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8" w:rsidRPr="006F57BC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8520E9">
        <w:rPr>
          <w:rFonts w:ascii="Arial" w:hAnsi="Arial" w:cs="Arial"/>
          <w:sz w:val="28"/>
          <w:szCs w:val="28"/>
        </w:rPr>
        <w:t>PITST</w:t>
      </w:r>
      <w:r w:rsidRPr="006F57BC">
        <w:rPr>
          <w:rFonts w:ascii="Arial" w:hAnsi="Arial" w:cs="Arial"/>
          <w:sz w:val="28"/>
          <w:szCs w:val="28"/>
        </w:rPr>
        <w:t>ONE PARISH COUNCIL</w:t>
      </w:r>
      <w:r w:rsidR="008520E9" w:rsidRPr="006F57BC">
        <w:rPr>
          <w:rFonts w:ascii="Arial" w:hAnsi="Arial" w:cs="Arial"/>
          <w:sz w:val="28"/>
          <w:szCs w:val="28"/>
        </w:rPr>
        <w:t xml:space="preserve"> PLANNING COMMITTEE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M</w:t>
      </w:r>
      <w:r w:rsidR="004F4148" w:rsidRPr="006F57BC">
        <w:rPr>
          <w:rFonts w:ascii="Arial" w:hAnsi="Arial" w:cs="Arial"/>
          <w:sz w:val="22"/>
          <w:szCs w:val="22"/>
        </w:rPr>
        <w:t xml:space="preserve">inutes of the </w:t>
      </w:r>
      <w:r w:rsidR="00301B16" w:rsidRPr="006F57BC">
        <w:rPr>
          <w:rFonts w:ascii="Arial" w:hAnsi="Arial" w:cs="Arial"/>
          <w:sz w:val="22"/>
          <w:szCs w:val="22"/>
        </w:rPr>
        <w:t xml:space="preserve">Parish Council </w:t>
      </w:r>
      <w:r w:rsidR="000E2FA9" w:rsidRPr="006F57BC">
        <w:rPr>
          <w:rFonts w:ascii="Arial" w:hAnsi="Arial" w:cs="Arial"/>
          <w:sz w:val="22"/>
          <w:szCs w:val="22"/>
        </w:rPr>
        <w:t xml:space="preserve">Planning Committee </w:t>
      </w:r>
      <w:r w:rsidR="004F4148" w:rsidRPr="006F57BC">
        <w:rPr>
          <w:rFonts w:ascii="Arial" w:hAnsi="Arial" w:cs="Arial"/>
          <w:sz w:val="22"/>
          <w:szCs w:val="22"/>
        </w:rPr>
        <w:t xml:space="preserve">held on </w:t>
      </w:r>
      <w:r w:rsidR="00B44F6E">
        <w:rPr>
          <w:rFonts w:ascii="Arial" w:hAnsi="Arial" w:cs="Arial"/>
          <w:sz w:val="22"/>
          <w:szCs w:val="22"/>
        </w:rPr>
        <w:t>18 February</w:t>
      </w:r>
      <w:r w:rsidR="00321642">
        <w:rPr>
          <w:rFonts w:ascii="Arial" w:hAnsi="Arial" w:cs="Arial"/>
          <w:sz w:val="22"/>
          <w:szCs w:val="22"/>
        </w:rPr>
        <w:t xml:space="preserve"> 20</w:t>
      </w:r>
      <w:r w:rsidR="00BC4AF7">
        <w:rPr>
          <w:rFonts w:ascii="Arial" w:hAnsi="Arial" w:cs="Arial"/>
          <w:sz w:val="22"/>
          <w:szCs w:val="22"/>
        </w:rPr>
        <w:t>16</w:t>
      </w:r>
      <w:r w:rsidR="004F4148" w:rsidRPr="006F57BC">
        <w:rPr>
          <w:rFonts w:ascii="Arial" w:hAnsi="Arial" w:cs="Arial"/>
          <w:sz w:val="22"/>
          <w:szCs w:val="22"/>
        </w:rPr>
        <w:t xml:space="preserve"> 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i</w:t>
      </w:r>
      <w:r w:rsidR="0051336E" w:rsidRPr="006F57BC">
        <w:rPr>
          <w:rFonts w:ascii="Arial" w:hAnsi="Arial" w:cs="Arial"/>
          <w:sz w:val="22"/>
          <w:szCs w:val="22"/>
        </w:rPr>
        <w:t>n</w:t>
      </w:r>
      <w:r w:rsidRPr="006F57BC">
        <w:rPr>
          <w:rFonts w:ascii="Arial" w:hAnsi="Arial" w:cs="Arial"/>
          <w:sz w:val="22"/>
          <w:szCs w:val="22"/>
        </w:rPr>
        <w:t xml:space="preserve"> the </w:t>
      </w:r>
      <w:r w:rsidR="003C1088" w:rsidRPr="006F57BC">
        <w:rPr>
          <w:rFonts w:ascii="Arial" w:hAnsi="Arial" w:cs="Arial"/>
          <w:sz w:val="22"/>
          <w:szCs w:val="22"/>
        </w:rPr>
        <w:t>Meeting</w:t>
      </w:r>
      <w:r w:rsidRPr="006F57BC">
        <w:rPr>
          <w:rFonts w:ascii="Arial" w:hAnsi="Arial" w:cs="Arial"/>
          <w:sz w:val="22"/>
          <w:szCs w:val="22"/>
        </w:rPr>
        <w:t xml:space="preserve"> R</w:t>
      </w:r>
      <w:r w:rsidR="004F4148" w:rsidRPr="006F57BC">
        <w:rPr>
          <w:rFonts w:ascii="Arial" w:hAnsi="Arial" w:cs="Arial"/>
          <w:sz w:val="22"/>
          <w:szCs w:val="22"/>
        </w:rPr>
        <w:t>oom at the Memorial Hall, starting at 7</w:t>
      </w:r>
      <w:r w:rsidR="0093503E" w:rsidRPr="006F57BC">
        <w:rPr>
          <w:rFonts w:ascii="Arial" w:hAnsi="Arial" w:cs="Arial"/>
          <w:sz w:val="22"/>
          <w:szCs w:val="22"/>
        </w:rPr>
        <w:t>.</w:t>
      </w:r>
      <w:r w:rsidR="00B44F6E">
        <w:rPr>
          <w:rFonts w:ascii="Arial" w:hAnsi="Arial" w:cs="Arial"/>
          <w:sz w:val="22"/>
          <w:szCs w:val="22"/>
        </w:rPr>
        <w:t>3</w:t>
      </w:r>
      <w:r w:rsidR="00AE2AA3" w:rsidRPr="006F57BC">
        <w:rPr>
          <w:rFonts w:ascii="Arial" w:hAnsi="Arial" w:cs="Arial"/>
          <w:sz w:val="22"/>
          <w:szCs w:val="22"/>
        </w:rPr>
        <w:t>0</w:t>
      </w:r>
      <w:r w:rsidR="00424131" w:rsidRPr="006F57BC">
        <w:rPr>
          <w:rFonts w:ascii="Arial" w:hAnsi="Arial" w:cs="Arial"/>
          <w:sz w:val="22"/>
          <w:szCs w:val="22"/>
        </w:rPr>
        <w:t>p</w:t>
      </w:r>
      <w:r w:rsidR="004F4148" w:rsidRPr="006F57BC">
        <w:rPr>
          <w:rFonts w:ascii="Arial" w:hAnsi="Arial" w:cs="Arial"/>
          <w:sz w:val="22"/>
          <w:szCs w:val="22"/>
        </w:rPr>
        <w:t xml:space="preserve">m and </w:t>
      </w:r>
      <w:r w:rsidR="00373653" w:rsidRPr="006F57BC">
        <w:rPr>
          <w:rFonts w:ascii="Arial" w:hAnsi="Arial" w:cs="Arial"/>
          <w:sz w:val="22"/>
          <w:szCs w:val="22"/>
        </w:rPr>
        <w:br/>
      </w:r>
      <w:r w:rsidR="004F4148" w:rsidRPr="006F57BC">
        <w:rPr>
          <w:rFonts w:ascii="Arial" w:hAnsi="Arial" w:cs="Arial"/>
          <w:sz w:val="22"/>
          <w:szCs w:val="22"/>
        </w:rPr>
        <w:t xml:space="preserve">concluding at </w:t>
      </w:r>
      <w:r w:rsidR="00B44F6E">
        <w:rPr>
          <w:rFonts w:ascii="Arial" w:hAnsi="Arial" w:cs="Arial"/>
          <w:sz w:val="22"/>
          <w:szCs w:val="22"/>
        </w:rPr>
        <w:t>7.50</w:t>
      </w:r>
      <w:r w:rsidR="007A57B2" w:rsidRPr="006F57BC">
        <w:rPr>
          <w:rFonts w:ascii="Arial" w:hAnsi="Arial" w:cs="Arial"/>
          <w:sz w:val="22"/>
          <w:szCs w:val="22"/>
        </w:rPr>
        <w:t>p</w:t>
      </w:r>
      <w:r w:rsidR="000332A6" w:rsidRPr="006F57BC">
        <w:rPr>
          <w:rFonts w:ascii="Arial" w:hAnsi="Arial" w:cs="Arial"/>
          <w:sz w:val="22"/>
          <w:szCs w:val="22"/>
        </w:rPr>
        <w:t>m</w:t>
      </w:r>
    </w:p>
    <w:p w:rsidR="004F4148" w:rsidRPr="006F57BC" w:rsidRDefault="004F4148">
      <w:pPr>
        <w:jc w:val="center"/>
        <w:rPr>
          <w:rFonts w:ascii="Arial" w:hAnsi="Arial" w:cs="Arial"/>
          <w:sz w:val="18"/>
          <w:szCs w:val="18"/>
        </w:rPr>
      </w:pPr>
    </w:p>
    <w:p w:rsidR="00F30D7E" w:rsidRPr="006F57BC" w:rsidRDefault="00F30D7E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0F79FC" w:rsidRPr="006F57BC" w:rsidRDefault="000F79FC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7414C8" w:rsidRPr="006F57BC" w:rsidRDefault="00B44F6E" w:rsidP="007414C8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40</w:t>
      </w:r>
      <w:r w:rsidR="000E2FA9" w:rsidRPr="006F57BC">
        <w:rPr>
          <w:rFonts w:ascii="Arial" w:hAnsi="Arial" w:cs="Arial"/>
          <w:bCs/>
          <w:sz w:val="18"/>
          <w:szCs w:val="18"/>
        </w:rPr>
        <w:t>PC</w:t>
      </w:r>
      <w:r w:rsidR="00650BED" w:rsidRPr="006F57BC">
        <w:rPr>
          <w:rFonts w:ascii="Arial" w:hAnsi="Arial" w:cs="Arial"/>
          <w:bCs/>
          <w:sz w:val="18"/>
          <w:szCs w:val="18"/>
        </w:rPr>
        <w:t>/15</w:t>
      </w:r>
      <w:r w:rsidR="004F7633" w:rsidRPr="006F57BC">
        <w:rPr>
          <w:rFonts w:ascii="Arial" w:hAnsi="Arial" w:cs="Arial"/>
          <w:bCs/>
          <w:sz w:val="18"/>
          <w:szCs w:val="18"/>
        </w:rPr>
        <w:tab/>
      </w:r>
      <w:r w:rsidR="007414C8" w:rsidRPr="006F57BC">
        <w:rPr>
          <w:rFonts w:ascii="Arial" w:hAnsi="Arial" w:cs="Arial"/>
          <w:b/>
          <w:bCs/>
          <w:sz w:val="18"/>
          <w:szCs w:val="18"/>
        </w:rPr>
        <w:t>ATTENDANCE AND APOLOGIES</w:t>
      </w:r>
    </w:p>
    <w:p w:rsidR="00DB5BCD" w:rsidRPr="006F57BC" w:rsidRDefault="007414C8" w:rsidP="00BA3D4C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b/>
          <w:bCs/>
          <w:sz w:val="18"/>
          <w:szCs w:val="18"/>
        </w:rPr>
        <w:tab/>
      </w:r>
      <w:r w:rsidR="00D74AB4" w:rsidRPr="006F57BC">
        <w:rPr>
          <w:rFonts w:ascii="Arial" w:hAnsi="Arial" w:cs="Arial"/>
          <w:b/>
          <w:bCs/>
          <w:sz w:val="18"/>
          <w:szCs w:val="18"/>
        </w:rPr>
        <w:tab/>
      </w:r>
      <w:r w:rsidRPr="006F57BC">
        <w:rPr>
          <w:rFonts w:ascii="Arial" w:hAnsi="Arial" w:cs="Arial"/>
          <w:b/>
          <w:bCs/>
          <w:sz w:val="18"/>
          <w:szCs w:val="18"/>
        </w:rPr>
        <w:br/>
      </w:r>
      <w:r w:rsidR="00E26B9F" w:rsidRPr="006F57BC">
        <w:rPr>
          <w:rFonts w:ascii="Arial" w:hAnsi="Arial" w:cs="Arial"/>
          <w:b/>
          <w:bCs/>
          <w:sz w:val="18"/>
          <w:szCs w:val="18"/>
        </w:rPr>
        <w:t xml:space="preserve">PLANNING COMMITTEE PRESENT:  </w:t>
      </w:r>
      <w:r w:rsidR="00E26B9F" w:rsidRPr="006F57BC">
        <w:rPr>
          <w:rFonts w:ascii="Arial" w:hAnsi="Arial" w:cs="Arial"/>
          <w:bCs/>
          <w:sz w:val="18"/>
          <w:szCs w:val="18"/>
        </w:rPr>
        <w:t xml:space="preserve">Cllr Mrs Crutchfield (Chair), Cllr </w:t>
      </w:r>
      <w:r w:rsidR="008520E9" w:rsidRPr="006F57BC">
        <w:rPr>
          <w:rFonts w:ascii="Arial" w:hAnsi="Arial" w:cs="Arial"/>
          <w:bCs/>
          <w:sz w:val="18"/>
          <w:szCs w:val="18"/>
        </w:rPr>
        <w:t>Sta</w:t>
      </w:r>
      <w:r w:rsidR="002F2F36" w:rsidRPr="006F57BC">
        <w:rPr>
          <w:rFonts w:ascii="Arial" w:hAnsi="Arial" w:cs="Arial"/>
          <w:bCs/>
          <w:sz w:val="18"/>
          <w:szCs w:val="18"/>
        </w:rPr>
        <w:t>rling, Cllr Blunt</w:t>
      </w:r>
      <w:r w:rsidR="00BA3D4C">
        <w:rPr>
          <w:rFonts w:ascii="Arial" w:hAnsi="Arial" w:cs="Arial"/>
          <w:bCs/>
          <w:sz w:val="18"/>
          <w:szCs w:val="18"/>
        </w:rPr>
        <w:t>,</w:t>
      </w:r>
      <w:r w:rsidR="00EB1B2E">
        <w:rPr>
          <w:rFonts w:ascii="Arial" w:hAnsi="Arial" w:cs="Arial"/>
          <w:bCs/>
          <w:sz w:val="18"/>
          <w:szCs w:val="18"/>
        </w:rPr>
        <w:t xml:space="preserve"> </w:t>
      </w:r>
      <w:r w:rsidR="00BA3D4C">
        <w:rPr>
          <w:rFonts w:ascii="Arial" w:hAnsi="Arial" w:cs="Arial"/>
          <w:bCs/>
          <w:sz w:val="18"/>
          <w:szCs w:val="18"/>
        </w:rPr>
        <w:t>Cllr</w:t>
      </w:r>
      <w:r w:rsidR="00281AC7">
        <w:rPr>
          <w:rFonts w:ascii="Arial" w:hAnsi="Arial" w:cs="Arial"/>
          <w:bCs/>
          <w:sz w:val="18"/>
          <w:szCs w:val="18"/>
        </w:rPr>
        <w:t xml:space="preserve"> Mrs Groom and </w:t>
      </w:r>
      <w:r w:rsidR="00EB1B2E">
        <w:rPr>
          <w:rFonts w:ascii="Arial" w:hAnsi="Arial" w:cs="Arial"/>
          <w:bCs/>
          <w:sz w:val="18"/>
          <w:szCs w:val="18"/>
        </w:rPr>
        <w:t>Cllr Nicholls</w:t>
      </w:r>
      <w:r w:rsidR="00E148EC">
        <w:rPr>
          <w:rFonts w:ascii="Arial" w:hAnsi="Arial" w:cs="Arial"/>
          <w:bCs/>
          <w:sz w:val="18"/>
          <w:szCs w:val="18"/>
        </w:rPr>
        <w:t>.</w:t>
      </w:r>
      <w:r w:rsidR="00E26B9F" w:rsidRPr="006F57BC">
        <w:rPr>
          <w:rFonts w:ascii="Arial" w:hAnsi="Arial" w:cs="Arial"/>
          <w:b/>
          <w:bCs/>
          <w:sz w:val="18"/>
          <w:szCs w:val="18"/>
        </w:rPr>
        <w:br/>
      </w:r>
      <w:r w:rsidR="00E26B9F" w:rsidRPr="006F57BC">
        <w:rPr>
          <w:rFonts w:ascii="Arial" w:hAnsi="Arial" w:cs="Arial"/>
          <w:b/>
          <w:bCs/>
          <w:sz w:val="18"/>
          <w:szCs w:val="18"/>
        </w:rPr>
        <w:br/>
      </w:r>
      <w:r w:rsidR="00BC4AF7">
        <w:rPr>
          <w:rFonts w:ascii="Arial" w:hAnsi="Arial" w:cs="Arial"/>
          <w:b/>
          <w:sz w:val="18"/>
          <w:szCs w:val="18"/>
        </w:rPr>
        <w:t xml:space="preserve">EXTENDED MEMBERS OF THE COUNCIL PRESENT:  </w:t>
      </w:r>
      <w:r w:rsidR="00281AC7">
        <w:rPr>
          <w:rFonts w:ascii="Arial" w:hAnsi="Arial" w:cs="Arial"/>
          <w:sz w:val="18"/>
          <w:szCs w:val="18"/>
        </w:rPr>
        <w:t>Cllr Weber and Cllr Mrs Arney.</w:t>
      </w:r>
      <w:r w:rsidR="00281AC7">
        <w:rPr>
          <w:rFonts w:ascii="Arial" w:hAnsi="Arial" w:cs="Arial"/>
          <w:sz w:val="18"/>
          <w:szCs w:val="18"/>
        </w:rPr>
        <w:br/>
      </w:r>
      <w:r w:rsidR="00BC4AF7">
        <w:rPr>
          <w:rFonts w:ascii="Arial" w:hAnsi="Arial" w:cs="Arial"/>
          <w:b/>
          <w:sz w:val="18"/>
          <w:szCs w:val="18"/>
        </w:rPr>
        <w:br/>
      </w:r>
      <w:r w:rsidR="005C5E48" w:rsidRPr="006F57BC">
        <w:rPr>
          <w:rFonts w:ascii="Arial" w:hAnsi="Arial" w:cs="Arial"/>
          <w:b/>
          <w:sz w:val="18"/>
          <w:szCs w:val="18"/>
        </w:rPr>
        <w:t>OTHERS PRESENT</w:t>
      </w:r>
      <w:r w:rsidR="005C5E48" w:rsidRPr="006F57BC">
        <w:rPr>
          <w:rFonts w:ascii="Arial" w:hAnsi="Arial" w:cs="Arial"/>
          <w:sz w:val="18"/>
          <w:szCs w:val="18"/>
        </w:rPr>
        <w:t xml:space="preserve">:  </w:t>
      </w:r>
      <w:r w:rsidR="00E26B9F" w:rsidRPr="006F57BC">
        <w:rPr>
          <w:rFonts w:ascii="Arial" w:hAnsi="Arial" w:cs="Arial"/>
          <w:sz w:val="18"/>
          <w:szCs w:val="18"/>
        </w:rPr>
        <w:t xml:space="preserve">Clerk: Laurie Eagling.  </w:t>
      </w:r>
      <w:r w:rsidR="00650BED" w:rsidRPr="006F57BC">
        <w:rPr>
          <w:rFonts w:ascii="Arial" w:hAnsi="Arial" w:cs="Arial"/>
          <w:b/>
          <w:sz w:val="18"/>
          <w:szCs w:val="18"/>
        </w:rPr>
        <w:br/>
      </w:r>
    </w:p>
    <w:p w:rsidR="00E148EC" w:rsidRDefault="00B44F6E" w:rsidP="00304E4B">
      <w:pPr>
        <w:tabs>
          <w:tab w:val="left" w:pos="5220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</w:t>
      </w:r>
      <w:r w:rsidR="00E148EC">
        <w:rPr>
          <w:rFonts w:ascii="Arial" w:hAnsi="Arial" w:cs="Arial"/>
          <w:sz w:val="18"/>
          <w:szCs w:val="18"/>
        </w:rPr>
        <w:t>P</w:t>
      </w:r>
      <w:r w:rsidR="00CF1260" w:rsidRPr="006F57BC">
        <w:rPr>
          <w:rFonts w:ascii="Arial" w:hAnsi="Arial" w:cs="Arial"/>
          <w:sz w:val="18"/>
          <w:szCs w:val="18"/>
        </w:rPr>
        <w:t>C</w:t>
      </w:r>
      <w:r w:rsidR="00164B61" w:rsidRPr="006F57BC">
        <w:rPr>
          <w:rFonts w:ascii="Arial" w:hAnsi="Arial" w:cs="Arial"/>
          <w:sz w:val="18"/>
          <w:szCs w:val="18"/>
        </w:rPr>
        <w:t>/15</w:t>
      </w:r>
      <w:r w:rsidR="00676E3C" w:rsidRPr="006F57BC">
        <w:rPr>
          <w:rFonts w:ascii="Arial" w:hAnsi="Arial" w:cs="Arial"/>
          <w:sz w:val="18"/>
          <w:szCs w:val="18"/>
        </w:rPr>
        <w:tab/>
      </w:r>
      <w:r w:rsidR="00E148EC" w:rsidRPr="00E148EC">
        <w:rPr>
          <w:rFonts w:ascii="Arial" w:hAnsi="Arial" w:cs="Arial"/>
          <w:b/>
          <w:sz w:val="18"/>
          <w:szCs w:val="18"/>
        </w:rPr>
        <w:t>QUESTIONS FROM MEMBERS OF THE PUBLIC</w:t>
      </w:r>
      <w:r w:rsidR="00E148E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No members of public were in attendance.</w:t>
      </w:r>
      <w:r w:rsidR="00E148EC">
        <w:rPr>
          <w:rFonts w:ascii="Arial" w:hAnsi="Arial" w:cs="Arial"/>
          <w:sz w:val="18"/>
          <w:szCs w:val="18"/>
        </w:rPr>
        <w:br/>
      </w:r>
    </w:p>
    <w:p w:rsidR="00DD4048" w:rsidRPr="006F57BC" w:rsidRDefault="00B44F6E" w:rsidP="00304E4B">
      <w:pPr>
        <w:tabs>
          <w:tab w:val="left" w:pos="5220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42</w:t>
      </w:r>
      <w:r w:rsidR="00E148EC">
        <w:rPr>
          <w:rFonts w:ascii="Arial" w:hAnsi="Arial" w:cs="Arial"/>
          <w:bCs/>
          <w:sz w:val="18"/>
          <w:szCs w:val="18"/>
        </w:rPr>
        <w:t>PC/15</w:t>
      </w:r>
      <w:r w:rsidR="00E148EC">
        <w:rPr>
          <w:rFonts w:ascii="Arial" w:hAnsi="Arial" w:cs="Arial"/>
          <w:bCs/>
          <w:sz w:val="18"/>
          <w:szCs w:val="18"/>
        </w:rPr>
        <w:tab/>
      </w:r>
      <w:r w:rsidR="000A5917" w:rsidRPr="006F57BC">
        <w:rPr>
          <w:rFonts w:ascii="Arial" w:hAnsi="Arial" w:cs="Arial"/>
          <w:b/>
          <w:bCs/>
          <w:sz w:val="18"/>
          <w:szCs w:val="18"/>
        </w:rPr>
        <w:t>DECLARATIONS OF INTEREST</w:t>
      </w:r>
      <w:r w:rsidR="00CF1260" w:rsidRPr="006F57BC">
        <w:rPr>
          <w:rFonts w:ascii="Arial" w:hAnsi="Arial" w:cs="Arial"/>
          <w:b/>
          <w:bCs/>
          <w:sz w:val="18"/>
          <w:szCs w:val="18"/>
        </w:rPr>
        <w:t xml:space="preserve"> ON MATTERS TO BE CONSIDERED AT THE MEETING</w:t>
      </w:r>
      <w:r w:rsidR="00ED04E7" w:rsidRPr="006F57BC">
        <w:rPr>
          <w:rFonts w:ascii="Arial" w:hAnsi="Arial" w:cs="Arial"/>
          <w:b/>
          <w:bCs/>
          <w:sz w:val="18"/>
          <w:szCs w:val="18"/>
        </w:rPr>
        <w:br/>
      </w:r>
    </w:p>
    <w:p w:rsidR="00645515" w:rsidRPr="006F57BC" w:rsidRDefault="008F65C7" w:rsidP="00840F5B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sz w:val="18"/>
          <w:szCs w:val="18"/>
        </w:rPr>
        <w:t>Colin Starling, Margaret Crutchfield</w:t>
      </w:r>
      <w:r w:rsidR="00281AC7">
        <w:rPr>
          <w:rFonts w:ascii="Arial" w:hAnsi="Arial" w:cs="Arial"/>
          <w:sz w:val="18"/>
          <w:szCs w:val="18"/>
        </w:rPr>
        <w:t>, Kris Weber</w:t>
      </w:r>
      <w:r w:rsidRPr="006F57BC">
        <w:rPr>
          <w:rFonts w:ascii="Arial" w:hAnsi="Arial" w:cs="Arial"/>
          <w:sz w:val="18"/>
          <w:szCs w:val="18"/>
        </w:rPr>
        <w:t xml:space="preserve"> and Jo Groom </w:t>
      </w:r>
      <w:r w:rsidR="00E63378">
        <w:rPr>
          <w:rFonts w:ascii="Arial" w:hAnsi="Arial" w:cs="Arial"/>
          <w:sz w:val="18"/>
          <w:szCs w:val="18"/>
        </w:rPr>
        <w:t xml:space="preserve">declared an interest as they </w:t>
      </w:r>
      <w:r w:rsidRPr="006F57BC">
        <w:rPr>
          <w:rFonts w:ascii="Arial" w:hAnsi="Arial" w:cs="Arial"/>
          <w:sz w:val="18"/>
          <w:szCs w:val="18"/>
        </w:rPr>
        <w:t>sit on the N</w:t>
      </w:r>
      <w:r w:rsidR="00645515" w:rsidRPr="006F57BC">
        <w:rPr>
          <w:rFonts w:ascii="Arial" w:hAnsi="Arial" w:cs="Arial"/>
          <w:sz w:val="18"/>
          <w:szCs w:val="18"/>
        </w:rPr>
        <w:t xml:space="preserve">eighbourhood </w:t>
      </w:r>
      <w:r w:rsidRPr="006F57BC">
        <w:rPr>
          <w:rFonts w:ascii="Arial" w:hAnsi="Arial" w:cs="Arial"/>
          <w:sz w:val="18"/>
          <w:szCs w:val="18"/>
        </w:rPr>
        <w:t>D</w:t>
      </w:r>
      <w:r w:rsidR="00645515" w:rsidRPr="006F57BC">
        <w:rPr>
          <w:rFonts w:ascii="Arial" w:hAnsi="Arial" w:cs="Arial"/>
          <w:sz w:val="18"/>
          <w:szCs w:val="18"/>
        </w:rPr>
        <w:t xml:space="preserve">evelopment </w:t>
      </w:r>
      <w:r w:rsidRPr="006F57BC">
        <w:rPr>
          <w:rFonts w:ascii="Arial" w:hAnsi="Arial" w:cs="Arial"/>
          <w:sz w:val="18"/>
          <w:szCs w:val="18"/>
        </w:rPr>
        <w:t>P</w:t>
      </w:r>
      <w:r w:rsidR="00645515" w:rsidRPr="006F57BC">
        <w:rPr>
          <w:rFonts w:ascii="Arial" w:hAnsi="Arial" w:cs="Arial"/>
          <w:sz w:val="18"/>
          <w:szCs w:val="18"/>
        </w:rPr>
        <w:t xml:space="preserve">lan </w:t>
      </w:r>
      <w:r w:rsidR="00EA543D">
        <w:rPr>
          <w:rFonts w:ascii="Arial" w:hAnsi="Arial" w:cs="Arial"/>
          <w:sz w:val="18"/>
          <w:szCs w:val="18"/>
        </w:rPr>
        <w:t xml:space="preserve">(NDP) </w:t>
      </w:r>
      <w:r w:rsidR="00645515" w:rsidRPr="006F57BC">
        <w:rPr>
          <w:rFonts w:ascii="Arial" w:hAnsi="Arial" w:cs="Arial"/>
          <w:sz w:val="18"/>
          <w:szCs w:val="18"/>
        </w:rPr>
        <w:t>Steering Group</w:t>
      </w:r>
      <w:r w:rsidR="00EB1B2E">
        <w:rPr>
          <w:rFonts w:ascii="Arial" w:hAnsi="Arial" w:cs="Arial"/>
          <w:sz w:val="18"/>
          <w:szCs w:val="18"/>
        </w:rPr>
        <w:t>.</w:t>
      </w:r>
      <w:r w:rsidR="00EA543D">
        <w:rPr>
          <w:rFonts w:ascii="Arial" w:hAnsi="Arial" w:cs="Arial"/>
          <w:sz w:val="18"/>
          <w:szCs w:val="18"/>
        </w:rPr>
        <w:t xml:space="preserve">  Dispensation is granted for these councillors to debate and vote on standard planning matters where they hold no other interest.</w:t>
      </w:r>
    </w:p>
    <w:p w:rsidR="005304C6" w:rsidRDefault="005304C6" w:rsidP="00240D92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 w:rsidRPr="00BD7429">
        <w:rPr>
          <w:rFonts w:ascii="Arial" w:hAnsi="Arial" w:cs="Arial"/>
          <w:sz w:val="18"/>
          <w:szCs w:val="18"/>
        </w:rPr>
        <w:t xml:space="preserve">All councillors </w:t>
      </w:r>
      <w:r>
        <w:rPr>
          <w:rFonts w:ascii="Arial" w:hAnsi="Arial" w:cs="Arial"/>
          <w:sz w:val="18"/>
          <w:szCs w:val="18"/>
        </w:rPr>
        <w:t xml:space="preserve">declare a standing </w:t>
      </w:r>
      <w:r w:rsidRPr="00BD7429">
        <w:rPr>
          <w:rFonts w:ascii="Arial" w:hAnsi="Arial" w:cs="Arial"/>
          <w:sz w:val="18"/>
          <w:szCs w:val="18"/>
        </w:rPr>
        <w:t xml:space="preserve">interest in the actions </w:t>
      </w:r>
      <w:r>
        <w:rPr>
          <w:rFonts w:ascii="Arial" w:hAnsi="Arial" w:cs="Arial"/>
          <w:sz w:val="18"/>
          <w:szCs w:val="18"/>
        </w:rPr>
        <w:t xml:space="preserve">of the Recreation Ground Charity and Pitstone Parish Charity </w:t>
      </w:r>
      <w:r w:rsidRPr="00BD7429">
        <w:rPr>
          <w:rFonts w:ascii="Arial" w:hAnsi="Arial" w:cs="Arial"/>
          <w:sz w:val="18"/>
          <w:szCs w:val="18"/>
        </w:rPr>
        <w:t>as the council as a corporate body is t</w:t>
      </w:r>
      <w:r>
        <w:rPr>
          <w:rFonts w:ascii="Arial" w:hAnsi="Arial" w:cs="Arial"/>
          <w:sz w:val="18"/>
          <w:szCs w:val="18"/>
        </w:rPr>
        <w:t>rustee of both.</w:t>
      </w:r>
    </w:p>
    <w:p w:rsidR="005304C6" w:rsidRDefault="005304C6" w:rsidP="00240D92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 Starling declared an interest as reside</w:t>
      </w:r>
      <w:r w:rsidR="00281AC7">
        <w:rPr>
          <w:rFonts w:ascii="Arial" w:hAnsi="Arial" w:cs="Arial"/>
          <w:sz w:val="18"/>
          <w:szCs w:val="18"/>
        </w:rPr>
        <w:t>nt of Vicarage Road in Pitstone and therefore refrained from voting on the Vicarage Road application.</w:t>
      </w:r>
    </w:p>
    <w:p w:rsidR="00281AC7" w:rsidRDefault="00281AC7" w:rsidP="00240D92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 Arney and Cllr Weber declared an interest as residents of Cheddington Road in Pitstone and therefore refrained from voting on the Cheddington Road application.</w:t>
      </w:r>
    </w:p>
    <w:p w:rsidR="005304C6" w:rsidRDefault="005304C6" w:rsidP="00240D92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 Mattey has a standing declaration as the parish council’s representative on the Memorial Hall Committee, for which a dispensation to discuss, but not to vote, exists.</w:t>
      </w:r>
      <w:r w:rsidR="00281AC7">
        <w:rPr>
          <w:rFonts w:ascii="Arial" w:hAnsi="Arial" w:cs="Arial"/>
          <w:sz w:val="18"/>
          <w:szCs w:val="18"/>
        </w:rPr>
        <w:t xml:space="preserve">  No agenda items relate.</w:t>
      </w:r>
    </w:p>
    <w:p w:rsidR="00281AC7" w:rsidRDefault="00281AC7" w:rsidP="00281AC7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Cllr Blunt declared an interest as Chair of Governors for Brookmead School for which a dispensation to discuss, but not vote exists.  No agenda items relate.</w:t>
      </w:r>
    </w:p>
    <w:p w:rsidR="00281AC7" w:rsidRPr="00281AC7" w:rsidRDefault="00281AC7" w:rsidP="00281AC7">
      <w:pPr>
        <w:numPr>
          <w:ilvl w:val="0"/>
          <w:numId w:val="4"/>
        </w:numPr>
        <w:tabs>
          <w:tab w:val="left" w:pos="851"/>
        </w:tabs>
        <w:ind w:left="1276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</w:t>
      </w:r>
      <w:r w:rsidRPr="003F213B">
        <w:rPr>
          <w:rFonts w:ascii="Arial" w:hAnsi="Arial" w:cs="Arial"/>
          <w:sz w:val="18"/>
          <w:szCs w:val="18"/>
        </w:rPr>
        <w:t xml:space="preserve"> Groom </w:t>
      </w:r>
      <w:r>
        <w:rPr>
          <w:rFonts w:ascii="Arial" w:hAnsi="Arial" w:cs="Arial"/>
          <w:sz w:val="18"/>
          <w:szCs w:val="18"/>
        </w:rPr>
        <w:t>declared a pecuniary interest a</w:t>
      </w:r>
      <w:r w:rsidRPr="003F213B">
        <w:rPr>
          <w:rFonts w:ascii="Arial" w:hAnsi="Arial" w:cs="Arial"/>
          <w:sz w:val="18"/>
          <w:szCs w:val="18"/>
        </w:rPr>
        <w:t>s relative</w:t>
      </w:r>
      <w:r>
        <w:rPr>
          <w:rFonts w:ascii="Arial" w:hAnsi="Arial" w:cs="Arial"/>
          <w:sz w:val="18"/>
          <w:szCs w:val="18"/>
        </w:rPr>
        <w:t xml:space="preserve"> to J Groom &amp; Son.  No agenda items relate.</w:t>
      </w:r>
    </w:p>
    <w:p w:rsidR="00B02A20" w:rsidRPr="006F57BC" w:rsidRDefault="00B02A20" w:rsidP="00304E4B">
      <w:pPr>
        <w:tabs>
          <w:tab w:val="left" w:pos="851"/>
        </w:tabs>
        <w:ind w:left="851" w:hanging="851"/>
        <w:rPr>
          <w:rFonts w:ascii="Arial" w:hAnsi="Arial" w:cs="Arial"/>
          <w:sz w:val="18"/>
          <w:szCs w:val="18"/>
        </w:rPr>
      </w:pPr>
    </w:p>
    <w:p w:rsidR="008F65C7" w:rsidRPr="006F57BC" w:rsidRDefault="000145AF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</w:t>
      </w:r>
      <w:r w:rsidR="00CF1260" w:rsidRPr="006F57BC">
        <w:rPr>
          <w:rFonts w:ascii="Arial" w:hAnsi="Arial" w:cs="Arial"/>
          <w:sz w:val="18"/>
          <w:szCs w:val="18"/>
        </w:rPr>
        <w:t>PC</w:t>
      </w:r>
      <w:r w:rsidR="00164B61" w:rsidRPr="006F57BC">
        <w:rPr>
          <w:rFonts w:ascii="Arial" w:hAnsi="Arial" w:cs="Arial"/>
          <w:sz w:val="18"/>
          <w:szCs w:val="18"/>
        </w:rPr>
        <w:t>/15</w:t>
      </w:r>
      <w:r w:rsidR="00B02A20" w:rsidRPr="006F57BC">
        <w:rPr>
          <w:rFonts w:ascii="Arial" w:hAnsi="Arial" w:cs="Arial"/>
          <w:sz w:val="18"/>
          <w:szCs w:val="18"/>
        </w:rPr>
        <w:tab/>
      </w:r>
      <w:r w:rsidR="008F65C7" w:rsidRPr="006F57BC">
        <w:rPr>
          <w:rFonts w:ascii="Arial" w:hAnsi="Arial" w:cs="Arial"/>
          <w:b/>
          <w:sz w:val="18"/>
          <w:szCs w:val="18"/>
        </w:rPr>
        <w:t>APPROVE MINUTES</w:t>
      </w:r>
      <w:r w:rsidR="002337B7">
        <w:rPr>
          <w:rFonts w:ascii="Arial" w:hAnsi="Arial" w:cs="Arial"/>
          <w:b/>
          <w:sz w:val="18"/>
          <w:szCs w:val="18"/>
        </w:rPr>
        <w:br/>
      </w:r>
      <w:r w:rsidR="008F65C7" w:rsidRPr="006F57BC">
        <w:rPr>
          <w:rFonts w:ascii="Arial" w:hAnsi="Arial" w:cs="Arial"/>
          <w:sz w:val="18"/>
          <w:szCs w:val="18"/>
        </w:rPr>
        <w:t xml:space="preserve">It was </w:t>
      </w:r>
      <w:r w:rsidR="008F65C7" w:rsidRPr="006F57BC">
        <w:rPr>
          <w:rFonts w:ascii="Arial" w:hAnsi="Arial" w:cs="Arial"/>
          <w:b/>
          <w:sz w:val="18"/>
          <w:szCs w:val="18"/>
        </w:rPr>
        <w:t>RESOLVED</w:t>
      </w:r>
      <w:r w:rsidR="008F65C7" w:rsidRPr="006F57BC">
        <w:rPr>
          <w:rFonts w:ascii="Arial" w:hAnsi="Arial" w:cs="Arial"/>
          <w:sz w:val="18"/>
          <w:szCs w:val="18"/>
        </w:rPr>
        <w:t xml:space="preserve"> that the minutes of the meeting held on </w:t>
      </w:r>
      <w:r>
        <w:rPr>
          <w:rFonts w:ascii="Arial" w:hAnsi="Arial" w:cs="Arial"/>
          <w:sz w:val="18"/>
          <w:szCs w:val="18"/>
        </w:rPr>
        <w:t>7 January 2016</w:t>
      </w:r>
      <w:r w:rsidR="008F65C7" w:rsidRPr="006F57BC">
        <w:rPr>
          <w:rFonts w:ascii="Arial" w:hAnsi="Arial" w:cs="Arial"/>
          <w:sz w:val="18"/>
          <w:szCs w:val="18"/>
        </w:rPr>
        <w:t xml:space="preserve"> were a true and correct record of the meeting and </w:t>
      </w:r>
      <w:r w:rsidR="00645515" w:rsidRPr="006F57BC">
        <w:rPr>
          <w:rFonts w:ascii="Arial" w:hAnsi="Arial" w:cs="Arial"/>
          <w:sz w:val="18"/>
          <w:szCs w:val="18"/>
        </w:rPr>
        <w:t>the Chair was duly authorised to sign on behalf of the council.</w:t>
      </w:r>
      <w:r w:rsidR="008F65C7" w:rsidRPr="006F57BC">
        <w:rPr>
          <w:rFonts w:ascii="Arial" w:hAnsi="Arial" w:cs="Arial"/>
          <w:sz w:val="18"/>
          <w:szCs w:val="18"/>
        </w:rPr>
        <w:br/>
      </w:r>
    </w:p>
    <w:p w:rsidR="003E7BFF" w:rsidRPr="006F57BC" w:rsidRDefault="000145AF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</w:t>
      </w:r>
      <w:r w:rsidR="008F65C7" w:rsidRPr="006F57BC">
        <w:rPr>
          <w:rFonts w:ascii="Arial" w:hAnsi="Arial" w:cs="Arial"/>
          <w:sz w:val="18"/>
          <w:szCs w:val="18"/>
        </w:rPr>
        <w:t>PC/15</w:t>
      </w:r>
      <w:r w:rsidR="008F65C7" w:rsidRPr="006F57BC">
        <w:rPr>
          <w:rFonts w:ascii="Arial" w:hAnsi="Arial" w:cs="Arial"/>
          <w:sz w:val="18"/>
          <w:szCs w:val="18"/>
        </w:rPr>
        <w:tab/>
      </w:r>
      <w:r w:rsidR="00CF1260" w:rsidRPr="006F57BC">
        <w:rPr>
          <w:rFonts w:ascii="Arial" w:hAnsi="Arial" w:cs="Arial"/>
          <w:b/>
          <w:bCs/>
          <w:sz w:val="18"/>
          <w:szCs w:val="18"/>
        </w:rPr>
        <w:t>PLANNING MATTERS</w:t>
      </w:r>
    </w:p>
    <w:p w:rsidR="00CF1260" w:rsidRPr="003F213B" w:rsidRDefault="005868F3" w:rsidP="00CF1260">
      <w:pPr>
        <w:tabs>
          <w:tab w:val="left" w:pos="851"/>
          <w:tab w:val="left" w:pos="1418"/>
        </w:tabs>
        <w:ind w:left="851" w:hanging="851"/>
        <w:rPr>
          <w:rFonts w:ascii="Arial" w:hAnsi="Arial" w:cs="Arial"/>
          <w:b/>
          <w:sz w:val="18"/>
          <w:szCs w:val="18"/>
          <w:u w:val="single"/>
        </w:rPr>
      </w:pPr>
      <w:r w:rsidRPr="006F57BC">
        <w:rPr>
          <w:rFonts w:ascii="Arial" w:hAnsi="Arial" w:cs="Arial"/>
          <w:sz w:val="18"/>
          <w:szCs w:val="18"/>
        </w:rPr>
        <w:br/>
        <w:t>1)</w:t>
      </w:r>
      <w:r w:rsidRPr="006F57BC">
        <w:rPr>
          <w:rFonts w:ascii="Arial" w:hAnsi="Arial" w:cs="Arial"/>
          <w:sz w:val="18"/>
          <w:szCs w:val="18"/>
        </w:rPr>
        <w:tab/>
      </w:r>
      <w:r w:rsidRPr="006F57BC">
        <w:rPr>
          <w:rFonts w:ascii="Arial" w:hAnsi="Arial" w:cs="Arial"/>
          <w:sz w:val="18"/>
          <w:szCs w:val="18"/>
          <w:u w:val="single"/>
        </w:rPr>
        <w:t>Applications:</w:t>
      </w:r>
      <w:r w:rsidR="00CF1260" w:rsidRPr="006F57B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1260" w:rsidRPr="006F57BC">
        <w:rPr>
          <w:rFonts w:ascii="Arial" w:hAnsi="Arial" w:cs="Arial"/>
          <w:b/>
          <w:sz w:val="18"/>
          <w:szCs w:val="18"/>
          <w:u w:val="single"/>
        </w:rPr>
        <w:br/>
      </w:r>
    </w:p>
    <w:p w:rsidR="005304C6" w:rsidRPr="006C420F" w:rsidRDefault="000145AF" w:rsidP="000145AF">
      <w:pPr>
        <w:numPr>
          <w:ilvl w:val="2"/>
          <w:numId w:val="1"/>
        </w:numPr>
        <w:tabs>
          <w:tab w:val="left" w:pos="1134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3 The Pightle, 16/00185/APP, </w:t>
      </w:r>
      <w:r>
        <w:rPr>
          <w:rFonts w:ascii="Arial" w:hAnsi="Arial" w:cs="Arial"/>
          <w:sz w:val="18"/>
          <w:szCs w:val="18"/>
        </w:rPr>
        <w:t xml:space="preserve">change of use of internal garage to habitable room.  </w:t>
      </w:r>
      <w:r w:rsidR="006C420F">
        <w:rPr>
          <w:rFonts w:ascii="Arial" w:hAnsi="Arial" w:cs="Arial"/>
          <w:sz w:val="18"/>
          <w:szCs w:val="18"/>
        </w:rPr>
        <w:t>No let</w:t>
      </w:r>
      <w:r w:rsidR="005304C6">
        <w:rPr>
          <w:rFonts w:ascii="Arial" w:hAnsi="Arial" w:cs="Arial"/>
          <w:sz w:val="18"/>
          <w:szCs w:val="18"/>
        </w:rPr>
        <w:t>ters of objection had been received from members of the public as a result of the parish council’s neighbour notification scheme and publicity</w:t>
      </w:r>
      <w:r w:rsidR="00BA186A">
        <w:rPr>
          <w:rFonts w:ascii="Arial" w:hAnsi="Arial" w:cs="Arial"/>
          <w:sz w:val="18"/>
          <w:szCs w:val="18"/>
        </w:rPr>
        <w:t xml:space="preserve">.  After consideration of the application, it was </w:t>
      </w:r>
      <w:r w:rsidR="00BA186A" w:rsidRPr="00BA186A">
        <w:rPr>
          <w:rFonts w:ascii="Arial" w:hAnsi="Arial" w:cs="Arial"/>
          <w:b/>
          <w:sz w:val="18"/>
          <w:szCs w:val="18"/>
        </w:rPr>
        <w:t>RESOLVED</w:t>
      </w:r>
      <w:r w:rsidR="00BA186A">
        <w:rPr>
          <w:rFonts w:ascii="Arial" w:hAnsi="Arial" w:cs="Arial"/>
          <w:sz w:val="18"/>
          <w:szCs w:val="18"/>
        </w:rPr>
        <w:t xml:space="preserve"> to advise AVDC that the parish council </w:t>
      </w:r>
      <w:r>
        <w:rPr>
          <w:rFonts w:ascii="Arial" w:hAnsi="Arial" w:cs="Arial"/>
          <w:sz w:val="18"/>
          <w:szCs w:val="18"/>
        </w:rPr>
        <w:t>wished to submit no objections to this application, as the property retained sufficient off road parking provision.</w:t>
      </w:r>
    </w:p>
    <w:p w:rsidR="000145AF" w:rsidRPr="006C420F" w:rsidRDefault="000145AF" w:rsidP="000145AF">
      <w:pPr>
        <w:numPr>
          <w:ilvl w:val="2"/>
          <w:numId w:val="1"/>
        </w:numPr>
        <w:tabs>
          <w:tab w:val="left" w:pos="1134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7 Morton Close, 16/00248/APP, </w:t>
      </w:r>
      <w:r>
        <w:rPr>
          <w:rFonts w:ascii="Arial" w:hAnsi="Arial" w:cs="Arial"/>
          <w:sz w:val="18"/>
          <w:szCs w:val="18"/>
        </w:rPr>
        <w:t xml:space="preserve">conversion of existing garage into living room. </w:t>
      </w:r>
      <w:r w:rsidRPr="00014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 letters of objection had been received from members of the public as a result of the parish council’s neighbour notification scheme and publicity.  After consideration of the application, it was </w:t>
      </w:r>
      <w:r w:rsidRPr="00BA186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advise AVDC that the parish council wished to submit no objections to this application, as the property retained sufficient off road parking provision.</w:t>
      </w:r>
    </w:p>
    <w:p w:rsidR="006C420F" w:rsidRPr="005304C6" w:rsidRDefault="006C420F" w:rsidP="000145AF">
      <w:pPr>
        <w:tabs>
          <w:tab w:val="left" w:pos="1134"/>
        </w:tabs>
        <w:ind w:left="1418"/>
        <w:rPr>
          <w:rFonts w:ascii="Arial" w:hAnsi="Arial" w:cs="Arial"/>
          <w:sz w:val="18"/>
          <w:szCs w:val="18"/>
          <w:u w:val="single"/>
        </w:rPr>
      </w:pPr>
    </w:p>
    <w:p w:rsidR="003531C8" w:rsidRPr="006F57BC" w:rsidRDefault="000145AF" w:rsidP="00840F5B">
      <w:pPr>
        <w:numPr>
          <w:ilvl w:val="1"/>
          <w:numId w:val="3"/>
        </w:numPr>
        <w:tabs>
          <w:tab w:val="clear" w:pos="659"/>
          <w:tab w:val="num" w:pos="851"/>
          <w:tab w:val="left" w:pos="1418"/>
          <w:tab w:val="left" w:pos="1560"/>
        </w:tabs>
        <w:ind w:left="851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br w:type="page"/>
      </w:r>
      <w:r w:rsidR="005868F3" w:rsidRPr="006F57BC">
        <w:rPr>
          <w:rFonts w:ascii="Arial" w:hAnsi="Arial" w:cs="Arial"/>
          <w:sz w:val="18"/>
          <w:szCs w:val="18"/>
          <w:u w:val="single"/>
        </w:rPr>
        <w:lastRenderedPageBreak/>
        <w:t>Decisions</w:t>
      </w:r>
      <w:r w:rsidR="005868F3" w:rsidRPr="006F57BC">
        <w:rPr>
          <w:rFonts w:ascii="Arial" w:hAnsi="Arial" w:cs="Arial"/>
          <w:sz w:val="18"/>
          <w:szCs w:val="18"/>
        </w:rPr>
        <w:t>:</w:t>
      </w:r>
      <w:r w:rsidR="003531C8" w:rsidRPr="006F57BC">
        <w:rPr>
          <w:rFonts w:ascii="Arial" w:hAnsi="Arial" w:cs="Arial"/>
          <w:sz w:val="18"/>
          <w:szCs w:val="18"/>
        </w:rPr>
        <w:t xml:space="preserve"> </w:t>
      </w:r>
      <w:r w:rsidR="003531C8" w:rsidRPr="006F57BC">
        <w:rPr>
          <w:rFonts w:ascii="Arial" w:hAnsi="Arial" w:cs="Arial"/>
          <w:sz w:val="18"/>
          <w:szCs w:val="18"/>
        </w:rPr>
        <w:br/>
      </w:r>
    </w:p>
    <w:p w:rsidR="00641590" w:rsidRPr="006C420F" w:rsidRDefault="000145AF" w:rsidP="00B34DB9">
      <w:pPr>
        <w:numPr>
          <w:ilvl w:val="2"/>
          <w:numId w:val="3"/>
        </w:numPr>
        <w:tabs>
          <w:tab w:val="left" w:pos="5103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3 Old Farm, 15/04239/APP, </w:t>
      </w:r>
      <w:r>
        <w:rPr>
          <w:rFonts w:ascii="Arial" w:hAnsi="Arial" w:cs="Arial"/>
          <w:sz w:val="18"/>
          <w:szCs w:val="18"/>
        </w:rPr>
        <w:t>demolition of existing conservatory and erection of two storey rear extension and single storey front extension</w:t>
      </w:r>
      <w:r w:rsidR="006C420F" w:rsidRPr="006C420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After submission of revised drawings, AVDC granted approval for the rear extension but not the front porch.</w:t>
      </w:r>
    </w:p>
    <w:p w:rsidR="00641590" w:rsidRPr="006F57BC" w:rsidRDefault="00641590" w:rsidP="00641590">
      <w:pPr>
        <w:numPr>
          <w:ilvl w:val="1"/>
          <w:numId w:val="3"/>
        </w:numPr>
        <w:tabs>
          <w:tab w:val="clear" w:pos="659"/>
          <w:tab w:val="num" w:pos="851"/>
          <w:tab w:val="left" w:pos="1418"/>
          <w:tab w:val="left" w:pos="1560"/>
        </w:tabs>
        <w:ind w:left="851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Other</w:t>
      </w:r>
      <w:r w:rsidRPr="006F57BC">
        <w:rPr>
          <w:rFonts w:ascii="Arial" w:hAnsi="Arial" w:cs="Arial"/>
          <w:sz w:val="18"/>
          <w:szCs w:val="18"/>
        </w:rPr>
        <w:t xml:space="preserve">: </w:t>
      </w:r>
      <w:r w:rsidRPr="006F57BC">
        <w:rPr>
          <w:rFonts w:ascii="Arial" w:hAnsi="Arial" w:cs="Arial"/>
          <w:sz w:val="18"/>
          <w:szCs w:val="18"/>
        </w:rPr>
        <w:br/>
      </w:r>
    </w:p>
    <w:p w:rsidR="00C53697" w:rsidRDefault="000145AF" w:rsidP="00C53697">
      <w:pPr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Land off Cheddington Road, 15/04303/APP, </w:t>
      </w:r>
      <w:r>
        <w:rPr>
          <w:rFonts w:ascii="Arial" w:hAnsi="Arial" w:cs="Arial"/>
          <w:sz w:val="18"/>
          <w:szCs w:val="18"/>
        </w:rPr>
        <w:t xml:space="preserve">erection of one new dwelling and garage and formation of new access.    </w:t>
      </w:r>
      <w:r w:rsidRPr="006C420F">
        <w:rPr>
          <w:rFonts w:ascii="Arial" w:hAnsi="Arial" w:cs="Arial"/>
          <w:sz w:val="18"/>
          <w:szCs w:val="18"/>
        </w:rPr>
        <w:t xml:space="preserve"> </w:t>
      </w:r>
      <w:r w:rsidR="00C53697">
        <w:rPr>
          <w:rFonts w:ascii="Arial" w:hAnsi="Arial" w:cs="Arial"/>
          <w:sz w:val="18"/>
          <w:szCs w:val="18"/>
        </w:rPr>
        <w:t xml:space="preserve">It was noted that a revised Design and Access Statement plus associated schematic had been uploaded to the planning portal.   After consideration of the new information, it was </w:t>
      </w:r>
      <w:r w:rsidR="00C53697" w:rsidRPr="00C53697">
        <w:rPr>
          <w:rFonts w:ascii="Arial" w:hAnsi="Arial" w:cs="Arial"/>
          <w:b/>
          <w:sz w:val="18"/>
          <w:szCs w:val="18"/>
        </w:rPr>
        <w:t>RESOLVED</w:t>
      </w:r>
      <w:r w:rsidR="00C53697">
        <w:rPr>
          <w:rFonts w:ascii="Arial" w:hAnsi="Arial" w:cs="Arial"/>
          <w:sz w:val="18"/>
          <w:szCs w:val="18"/>
        </w:rPr>
        <w:t xml:space="preserve"> to advise AVDC that the previous objections stand, but if AVDC was minded to approve the application, the parish council would wish AVDC to impose a restrictive covenant on the land behind the application site to prevent further development, as a covenant would safeguard the land but a hedge/post &amp; rail fence had no longevity.</w:t>
      </w:r>
    </w:p>
    <w:p w:rsidR="00C53697" w:rsidRPr="00C53697" w:rsidRDefault="00C53697" w:rsidP="00C53697">
      <w:pPr>
        <w:numPr>
          <w:ilvl w:val="2"/>
          <w:numId w:val="3"/>
        </w:numP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C53697">
        <w:rPr>
          <w:rFonts w:ascii="Arial" w:hAnsi="Arial" w:cs="Arial"/>
          <w:b/>
          <w:sz w:val="18"/>
          <w:szCs w:val="18"/>
        </w:rPr>
        <w:t xml:space="preserve">Land off Vicarage Road, </w:t>
      </w:r>
      <w:r w:rsidRPr="00C53697">
        <w:rPr>
          <w:rFonts w:ascii="Arial" w:hAnsi="Arial" w:cs="Arial"/>
          <w:sz w:val="18"/>
          <w:szCs w:val="18"/>
        </w:rPr>
        <w:t>15/00139/AOP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18"/>
          <w:szCs w:val="18"/>
        </w:rPr>
        <w:t>It was noted that correspondence had been uploaded to the planning portal agreeing to an extension of time for AVDC to consider the application, with a revised date of 12/3/16.</w:t>
      </w:r>
    </w:p>
    <w:p w:rsidR="00EE4843" w:rsidRPr="00A45804" w:rsidRDefault="00EE4843" w:rsidP="00A45804">
      <w:pPr>
        <w:tabs>
          <w:tab w:val="left" w:pos="851"/>
          <w:tab w:val="left" w:pos="1418"/>
        </w:tabs>
        <w:ind w:left="1575"/>
        <w:rPr>
          <w:rFonts w:ascii="Arial" w:hAnsi="Arial" w:cs="Arial"/>
          <w:sz w:val="18"/>
          <w:szCs w:val="18"/>
        </w:rPr>
      </w:pPr>
    </w:p>
    <w:p w:rsidR="004F4148" w:rsidRPr="006F57BC" w:rsidRDefault="00C53697" w:rsidP="00F524E9">
      <w:pPr>
        <w:tabs>
          <w:tab w:val="left" w:pos="851"/>
          <w:tab w:val="left" w:pos="78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</w:t>
      </w:r>
      <w:r w:rsidR="00EE4843">
        <w:rPr>
          <w:rFonts w:ascii="Arial" w:hAnsi="Arial" w:cs="Arial"/>
          <w:sz w:val="18"/>
          <w:szCs w:val="18"/>
        </w:rPr>
        <w:t>PC/15</w:t>
      </w:r>
      <w:r w:rsidR="00EE4843">
        <w:rPr>
          <w:rFonts w:ascii="Arial" w:hAnsi="Arial" w:cs="Arial"/>
          <w:sz w:val="18"/>
          <w:szCs w:val="18"/>
        </w:rPr>
        <w:tab/>
      </w:r>
      <w:r w:rsidR="004F4148" w:rsidRPr="006F57BC">
        <w:rPr>
          <w:rFonts w:ascii="Arial" w:hAnsi="Arial" w:cs="Arial"/>
          <w:b/>
          <w:bCs/>
          <w:sz w:val="18"/>
          <w:szCs w:val="18"/>
        </w:rPr>
        <w:t>CLOSURE OF MEETING</w:t>
      </w:r>
      <w:r w:rsidR="00681AE1" w:rsidRPr="006F57BC">
        <w:rPr>
          <w:rFonts w:ascii="Arial" w:hAnsi="Arial" w:cs="Arial"/>
          <w:b/>
          <w:bCs/>
          <w:sz w:val="18"/>
          <w:szCs w:val="18"/>
        </w:rPr>
        <w:br/>
      </w:r>
    </w:p>
    <w:p w:rsidR="004F4148" w:rsidRDefault="004F4148" w:rsidP="00951540">
      <w:pPr>
        <w:ind w:left="851" w:hanging="900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sz w:val="18"/>
          <w:szCs w:val="18"/>
        </w:rPr>
        <w:tab/>
        <w:t>There being no further busines</w:t>
      </w:r>
      <w:r w:rsidR="00C53697">
        <w:rPr>
          <w:rFonts w:ascii="Arial" w:hAnsi="Arial" w:cs="Arial"/>
          <w:sz w:val="18"/>
          <w:szCs w:val="18"/>
        </w:rPr>
        <w:t>s to be transacted, the Chair</w:t>
      </w:r>
      <w:r w:rsidRPr="006F57BC">
        <w:rPr>
          <w:rFonts w:ascii="Arial" w:hAnsi="Arial" w:cs="Arial"/>
          <w:sz w:val="18"/>
          <w:szCs w:val="18"/>
        </w:rPr>
        <w:t xml:space="preserve"> clos</w:t>
      </w:r>
      <w:r w:rsidR="004A2122" w:rsidRPr="006F57BC">
        <w:rPr>
          <w:rFonts w:ascii="Arial" w:hAnsi="Arial" w:cs="Arial"/>
          <w:sz w:val="18"/>
          <w:szCs w:val="18"/>
        </w:rPr>
        <w:t>ed</w:t>
      </w:r>
      <w:r w:rsidRPr="006F57BC">
        <w:rPr>
          <w:rFonts w:ascii="Arial" w:hAnsi="Arial" w:cs="Arial"/>
          <w:sz w:val="18"/>
          <w:szCs w:val="18"/>
        </w:rPr>
        <w:t xml:space="preserve"> the meeting at </w:t>
      </w:r>
      <w:r w:rsidR="00C53697">
        <w:rPr>
          <w:rFonts w:ascii="Arial" w:hAnsi="Arial" w:cs="Arial"/>
          <w:sz w:val="18"/>
          <w:szCs w:val="18"/>
        </w:rPr>
        <w:t>7.50</w:t>
      </w:r>
      <w:r w:rsidR="008766DA" w:rsidRPr="006F57BC">
        <w:rPr>
          <w:rFonts w:ascii="Arial" w:hAnsi="Arial" w:cs="Arial"/>
          <w:sz w:val="18"/>
          <w:szCs w:val="18"/>
        </w:rPr>
        <w:t>p</w:t>
      </w:r>
      <w:r w:rsidR="002E5651" w:rsidRPr="006F57BC">
        <w:rPr>
          <w:rFonts w:ascii="Arial" w:hAnsi="Arial" w:cs="Arial"/>
          <w:sz w:val="18"/>
          <w:szCs w:val="18"/>
        </w:rPr>
        <w:t>m</w:t>
      </w:r>
      <w:r w:rsidR="00C941EB" w:rsidRPr="006F57BC">
        <w:rPr>
          <w:rFonts w:ascii="Arial" w:hAnsi="Arial" w:cs="Arial"/>
          <w:sz w:val="18"/>
          <w:szCs w:val="18"/>
        </w:rPr>
        <w:t>.</w:t>
      </w:r>
    </w:p>
    <w:p w:rsidR="00D312E5" w:rsidRPr="006F57BC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:rsidR="00885F06" w:rsidRDefault="00885F06">
      <w:pPr>
        <w:spacing w:after="120"/>
        <w:rPr>
          <w:rFonts w:ascii="Arial" w:hAnsi="Arial" w:cs="Arial"/>
          <w:sz w:val="18"/>
          <w:szCs w:val="18"/>
        </w:rPr>
      </w:pPr>
    </w:p>
    <w:p w:rsidR="00ED4158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ED4158" w:rsidRPr="006F57BC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500B6F" w:rsidRPr="006F57BC" w:rsidRDefault="00500B6F">
      <w:pPr>
        <w:spacing w:after="120"/>
        <w:rPr>
          <w:rFonts w:ascii="Arial" w:hAnsi="Arial" w:cs="Arial"/>
          <w:sz w:val="18"/>
          <w:szCs w:val="18"/>
        </w:rPr>
      </w:pPr>
    </w:p>
    <w:p w:rsidR="00993148" w:rsidRPr="006F57BC" w:rsidRDefault="00993148">
      <w:pPr>
        <w:spacing w:after="120"/>
        <w:rPr>
          <w:rFonts w:ascii="Arial" w:hAnsi="Arial" w:cs="Arial"/>
          <w:sz w:val="18"/>
          <w:szCs w:val="18"/>
        </w:rPr>
      </w:pPr>
    </w:p>
    <w:p w:rsidR="004F4148" w:rsidRPr="006F57BC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6F57BC">
        <w:rPr>
          <w:rFonts w:ascii="Arial" w:hAnsi="Arial" w:cs="Arial"/>
          <w:sz w:val="18"/>
          <w:szCs w:val="18"/>
        </w:rPr>
        <w:t>Signed:</w:t>
      </w:r>
      <w:r w:rsidRPr="006F57BC">
        <w:rPr>
          <w:rFonts w:ascii="Arial" w:hAnsi="Arial" w:cs="Arial"/>
          <w:sz w:val="18"/>
          <w:szCs w:val="18"/>
        </w:rPr>
        <w:tab/>
      </w:r>
      <w:r w:rsidRPr="006F57BC">
        <w:rPr>
          <w:rFonts w:ascii="Arial" w:hAnsi="Arial" w:cs="Arial"/>
          <w:sz w:val="18"/>
          <w:szCs w:val="18"/>
        </w:rPr>
        <w:tab/>
      </w:r>
      <w:r w:rsidRPr="006F57BC">
        <w:rPr>
          <w:rFonts w:ascii="Arial" w:hAnsi="Arial" w:cs="Arial"/>
          <w:sz w:val="18"/>
          <w:szCs w:val="18"/>
        </w:rPr>
        <w:tab/>
        <w:t>Date:</w:t>
      </w:r>
      <w:r w:rsidRPr="006F57BC">
        <w:rPr>
          <w:rFonts w:ascii="Arial" w:hAnsi="Arial" w:cs="Arial"/>
          <w:sz w:val="18"/>
          <w:szCs w:val="18"/>
        </w:rPr>
        <w:tab/>
      </w:r>
      <w:r w:rsidR="008520E9" w:rsidRPr="006F57BC">
        <w:rPr>
          <w:rFonts w:ascii="Arial" w:hAnsi="Arial" w:cs="Arial"/>
          <w:sz w:val="18"/>
          <w:szCs w:val="18"/>
        </w:rPr>
        <w:t>________________</w:t>
      </w:r>
    </w:p>
    <w:p w:rsidR="004F4148" w:rsidRPr="006F57BC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6F57BC" w:rsidSect="00525968">
      <w:footerReference w:type="default" r:id="rId8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7" w:rsidRDefault="00C14A07">
      <w:r>
        <w:separator/>
      </w:r>
    </w:p>
  </w:endnote>
  <w:endnote w:type="continuationSeparator" w:id="0">
    <w:p w:rsidR="00C14A07" w:rsidRDefault="00C1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A5" w:rsidRPr="00D453A6" w:rsidRDefault="00C53697" w:rsidP="00266F3D">
    <w:pPr>
      <w:pStyle w:val="Footer"/>
      <w:tabs>
        <w:tab w:val="clear" w:pos="4320"/>
        <w:tab w:val="clear" w:pos="8640"/>
        <w:tab w:val="center" w:pos="4156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 Febr</w:t>
    </w:r>
    <w:r w:rsidR="000921E2">
      <w:rPr>
        <w:rFonts w:ascii="Arial" w:hAnsi="Arial" w:cs="Arial"/>
        <w:sz w:val="16"/>
        <w:szCs w:val="16"/>
      </w:rPr>
      <w:t xml:space="preserve">uary 2016 </w:t>
    </w:r>
    <w:r w:rsidR="00B666C5">
      <w:rPr>
        <w:rFonts w:ascii="Arial" w:hAnsi="Arial" w:cs="Arial"/>
        <w:sz w:val="16"/>
        <w:szCs w:val="16"/>
      </w:rPr>
      <w:t>Planning Committee</w:t>
    </w:r>
    <w:r w:rsidR="00F362BA">
      <w:rPr>
        <w:rFonts w:ascii="Arial" w:hAnsi="Arial" w:cs="Arial"/>
        <w:sz w:val="16"/>
        <w:szCs w:val="16"/>
      </w:rPr>
      <w:tab/>
    </w:r>
    <w:r w:rsidR="00D453A6" w:rsidRPr="00D453A6">
      <w:rPr>
        <w:rFonts w:ascii="Arial" w:hAnsi="Arial" w:cs="Arial"/>
        <w:sz w:val="16"/>
        <w:szCs w:val="16"/>
      </w:rPr>
      <w:fldChar w:fldCharType="begin"/>
    </w:r>
    <w:r w:rsidR="00D453A6" w:rsidRPr="00D453A6">
      <w:rPr>
        <w:rFonts w:ascii="Arial" w:hAnsi="Arial" w:cs="Arial"/>
        <w:sz w:val="16"/>
        <w:szCs w:val="16"/>
      </w:rPr>
      <w:instrText xml:space="preserve"> PAGE   \* MERGEFORMAT </w:instrText>
    </w:r>
    <w:r w:rsidR="00D453A6" w:rsidRPr="00D453A6">
      <w:rPr>
        <w:rFonts w:ascii="Arial" w:hAnsi="Arial" w:cs="Arial"/>
        <w:sz w:val="16"/>
        <w:szCs w:val="16"/>
      </w:rPr>
      <w:fldChar w:fldCharType="separate"/>
    </w:r>
    <w:r w:rsidR="00D66BC3">
      <w:rPr>
        <w:rFonts w:ascii="Arial" w:hAnsi="Arial" w:cs="Arial"/>
        <w:noProof/>
        <w:sz w:val="16"/>
        <w:szCs w:val="16"/>
      </w:rPr>
      <w:t>1</w:t>
    </w:r>
    <w:r w:rsidR="00D453A6" w:rsidRPr="00D453A6">
      <w:rPr>
        <w:rFonts w:ascii="Arial" w:hAnsi="Arial" w:cs="Arial"/>
        <w:sz w:val="16"/>
        <w:szCs w:val="16"/>
      </w:rPr>
      <w:fldChar w:fldCharType="end"/>
    </w:r>
    <w:r w:rsidR="00266F3D" w:rsidRPr="00D453A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18/2</w:t>
    </w:r>
    <w:r w:rsidR="000921E2">
      <w:rPr>
        <w:rFonts w:ascii="Arial" w:hAnsi="Arial" w:cs="Arial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7" w:rsidRDefault="00C14A07">
      <w:r>
        <w:separator/>
      </w:r>
    </w:p>
  </w:footnote>
  <w:footnote w:type="continuationSeparator" w:id="0">
    <w:p w:rsidR="00C14A07" w:rsidRDefault="00C1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B37"/>
    <w:multiLevelType w:val="multilevel"/>
    <w:tmpl w:val="B29EFED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2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13B363E8"/>
    <w:multiLevelType w:val="hybridMultilevel"/>
    <w:tmpl w:val="6510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696A"/>
    <w:multiLevelType w:val="multilevel"/>
    <w:tmpl w:val="A676A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30067B1"/>
    <w:multiLevelType w:val="multilevel"/>
    <w:tmpl w:val="797AC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EAC28BA"/>
    <w:multiLevelType w:val="hybridMultilevel"/>
    <w:tmpl w:val="72C6932A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68321B35"/>
    <w:multiLevelType w:val="multilevel"/>
    <w:tmpl w:val="FDE4B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7AA274F9"/>
    <w:multiLevelType w:val="hybridMultilevel"/>
    <w:tmpl w:val="6C66F378"/>
    <w:lvl w:ilvl="0" w:tplc="C81A4B0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11755"/>
    <w:rsid w:val="000121CE"/>
    <w:rsid w:val="00012E49"/>
    <w:rsid w:val="00013DC3"/>
    <w:rsid w:val="0001417E"/>
    <w:rsid w:val="000145AF"/>
    <w:rsid w:val="00015983"/>
    <w:rsid w:val="00020A18"/>
    <w:rsid w:val="00020EC1"/>
    <w:rsid w:val="000224A8"/>
    <w:rsid w:val="00022DC1"/>
    <w:rsid w:val="000231CD"/>
    <w:rsid w:val="000240ED"/>
    <w:rsid w:val="00024DA3"/>
    <w:rsid w:val="0002598C"/>
    <w:rsid w:val="000279E4"/>
    <w:rsid w:val="00030297"/>
    <w:rsid w:val="0003104C"/>
    <w:rsid w:val="000323CB"/>
    <w:rsid w:val="000332A6"/>
    <w:rsid w:val="0003339E"/>
    <w:rsid w:val="000334DA"/>
    <w:rsid w:val="00035067"/>
    <w:rsid w:val="00035A12"/>
    <w:rsid w:val="000363CD"/>
    <w:rsid w:val="00037280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2197"/>
    <w:rsid w:val="00072354"/>
    <w:rsid w:val="000723F5"/>
    <w:rsid w:val="000729F8"/>
    <w:rsid w:val="00072B8E"/>
    <w:rsid w:val="00074DB4"/>
    <w:rsid w:val="000759FF"/>
    <w:rsid w:val="00076E17"/>
    <w:rsid w:val="00077529"/>
    <w:rsid w:val="00081985"/>
    <w:rsid w:val="00081EA3"/>
    <w:rsid w:val="00083102"/>
    <w:rsid w:val="00083A50"/>
    <w:rsid w:val="00083D02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A106F"/>
    <w:rsid w:val="000A14ED"/>
    <w:rsid w:val="000A1655"/>
    <w:rsid w:val="000A1689"/>
    <w:rsid w:val="000A1907"/>
    <w:rsid w:val="000A1D78"/>
    <w:rsid w:val="000A238C"/>
    <w:rsid w:val="000A40E0"/>
    <w:rsid w:val="000A5813"/>
    <w:rsid w:val="000A5917"/>
    <w:rsid w:val="000A5D71"/>
    <w:rsid w:val="000A6902"/>
    <w:rsid w:val="000A706F"/>
    <w:rsid w:val="000B0B1B"/>
    <w:rsid w:val="000B1335"/>
    <w:rsid w:val="000B1F08"/>
    <w:rsid w:val="000B2777"/>
    <w:rsid w:val="000B4163"/>
    <w:rsid w:val="000B4E23"/>
    <w:rsid w:val="000B4F98"/>
    <w:rsid w:val="000B567E"/>
    <w:rsid w:val="000B6397"/>
    <w:rsid w:val="000B655D"/>
    <w:rsid w:val="000B71E8"/>
    <w:rsid w:val="000C0003"/>
    <w:rsid w:val="000C00B4"/>
    <w:rsid w:val="000C0CF8"/>
    <w:rsid w:val="000C1040"/>
    <w:rsid w:val="000C1346"/>
    <w:rsid w:val="000C1645"/>
    <w:rsid w:val="000C22C7"/>
    <w:rsid w:val="000C3744"/>
    <w:rsid w:val="000C380F"/>
    <w:rsid w:val="000C4ABD"/>
    <w:rsid w:val="000C4CF5"/>
    <w:rsid w:val="000C7029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ADE"/>
    <w:rsid w:val="000D5B98"/>
    <w:rsid w:val="000D5E4B"/>
    <w:rsid w:val="000D6A09"/>
    <w:rsid w:val="000D6C56"/>
    <w:rsid w:val="000E0D5E"/>
    <w:rsid w:val="000E1DC0"/>
    <w:rsid w:val="000E2452"/>
    <w:rsid w:val="000E2C5C"/>
    <w:rsid w:val="000E2FA9"/>
    <w:rsid w:val="000E3491"/>
    <w:rsid w:val="000E3588"/>
    <w:rsid w:val="000E6D01"/>
    <w:rsid w:val="000E7854"/>
    <w:rsid w:val="000F050A"/>
    <w:rsid w:val="000F15E5"/>
    <w:rsid w:val="000F28D8"/>
    <w:rsid w:val="000F3D52"/>
    <w:rsid w:val="000F3FF6"/>
    <w:rsid w:val="000F4798"/>
    <w:rsid w:val="000F50ED"/>
    <w:rsid w:val="000F52D1"/>
    <w:rsid w:val="000F79FC"/>
    <w:rsid w:val="001003A4"/>
    <w:rsid w:val="00100D00"/>
    <w:rsid w:val="00101671"/>
    <w:rsid w:val="001046E3"/>
    <w:rsid w:val="00104AF0"/>
    <w:rsid w:val="00105076"/>
    <w:rsid w:val="00106240"/>
    <w:rsid w:val="001063F2"/>
    <w:rsid w:val="001068CC"/>
    <w:rsid w:val="00106E61"/>
    <w:rsid w:val="00106F67"/>
    <w:rsid w:val="0011192D"/>
    <w:rsid w:val="00111991"/>
    <w:rsid w:val="00111FFF"/>
    <w:rsid w:val="001128DC"/>
    <w:rsid w:val="00112E43"/>
    <w:rsid w:val="001147AD"/>
    <w:rsid w:val="001157BD"/>
    <w:rsid w:val="001162E6"/>
    <w:rsid w:val="00120F52"/>
    <w:rsid w:val="00124AE4"/>
    <w:rsid w:val="00124CEA"/>
    <w:rsid w:val="00124EDA"/>
    <w:rsid w:val="001260B9"/>
    <w:rsid w:val="00127161"/>
    <w:rsid w:val="001274A2"/>
    <w:rsid w:val="0013284B"/>
    <w:rsid w:val="00133580"/>
    <w:rsid w:val="00134BDB"/>
    <w:rsid w:val="0013591F"/>
    <w:rsid w:val="00135E38"/>
    <w:rsid w:val="00136073"/>
    <w:rsid w:val="001372D4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50F73"/>
    <w:rsid w:val="00153E77"/>
    <w:rsid w:val="00154A5A"/>
    <w:rsid w:val="0015524C"/>
    <w:rsid w:val="0015559D"/>
    <w:rsid w:val="001565BC"/>
    <w:rsid w:val="001569AC"/>
    <w:rsid w:val="001575C5"/>
    <w:rsid w:val="0016072F"/>
    <w:rsid w:val="0016077E"/>
    <w:rsid w:val="001616BF"/>
    <w:rsid w:val="0016195F"/>
    <w:rsid w:val="00163674"/>
    <w:rsid w:val="00164A9F"/>
    <w:rsid w:val="00164B61"/>
    <w:rsid w:val="00166BF1"/>
    <w:rsid w:val="00170484"/>
    <w:rsid w:val="00170FBB"/>
    <w:rsid w:val="00171E76"/>
    <w:rsid w:val="001721EA"/>
    <w:rsid w:val="001722F5"/>
    <w:rsid w:val="001727B3"/>
    <w:rsid w:val="0017296B"/>
    <w:rsid w:val="001758DF"/>
    <w:rsid w:val="001761DA"/>
    <w:rsid w:val="001767F7"/>
    <w:rsid w:val="00177B55"/>
    <w:rsid w:val="00180017"/>
    <w:rsid w:val="0018009D"/>
    <w:rsid w:val="00182710"/>
    <w:rsid w:val="00182AC6"/>
    <w:rsid w:val="00182FF5"/>
    <w:rsid w:val="001839BB"/>
    <w:rsid w:val="001855BF"/>
    <w:rsid w:val="00187365"/>
    <w:rsid w:val="0019054C"/>
    <w:rsid w:val="00191EDC"/>
    <w:rsid w:val="0019275D"/>
    <w:rsid w:val="00192A27"/>
    <w:rsid w:val="001957B4"/>
    <w:rsid w:val="00195B2C"/>
    <w:rsid w:val="00197A75"/>
    <w:rsid w:val="00197EF8"/>
    <w:rsid w:val="001A0328"/>
    <w:rsid w:val="001A047A"/>
    <w:rsid w:val="001A14D1"/>
    <w:rsid w:val="001A1B61"/>
    <w:rsid w:val="001A2252"/>
    <w:rsid w:val="001A593C"/>
    <w:rsid w:val="001A7D7E"/>
    <w:rsid w:val="001B02C0"/>
    <w:rsid w:val="001B03B3"/>
    <w:rsid w:val="001B0910"/>
    <w:rsid w:val="001B0C45"/>
    <w:rsid w:val="001B1027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36D8"/>
    <w:rsid w:val="001D425B"/>
    <w:rsid w:val="001D5070"/>
    <w:rsid w:val="001D57DB"/>
    <w:rsid w:val="001D6366"/>
    <w:rsid w:val="001D64AF"/>
    <w:rsid w:val="001D7208"/>
    <w:rsid w:val="001D7226"/>
    <w:rsid w:val="001E3A09"/>
    <w:rsid w:val="001E4090"/>
    <w:rsid w:val="001E741A"/>
    <w:rsid w:val="001E7D93"/>
    <w:rsid w:val="001F03BD"/>
    <w:rsid w:val="001F0400"/>
    <w:rsid w:val="001F07BD"/>
    <w:rsid w:val="001F35A7"/>
    <w:rsid w:val="001F3C18"/>
    <w:rsid w:val="001F3EBA"/>
    <w:rsid w:val="001F426F"/>
    <w:rsid w:val="001F53BC"/>
    <w:rsid w:val="001F65CB"/>
    <w:rsid w:val="001F70AC"/>
    <w:rsid w:val="001F73EF"/>
    <w:rsid w:val="00200967"/>
    <w:rsid w:val="00201D63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C4B"/>
    <w:rsid w:val="00223660"/>
    <w:rsid w:val="00223AAF"/>
    <w:rsid w:val="0022420B"/>
    <w:rsid w:val="00224913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4C4"/>
    <w:rsid w:val="0023759B"/>
    <w:rsid w:val="00237A6A"/>
    <w:rsid w:val="00237F92"/>
    <w:rsid w:val="00240D92"/>
    <w:rsid w:val="00241B4E"/>
    <w:rsid w:val="0024257F"/>
    <w:rsid w:val="00243C89"/>
    <w:rsid w:val="00244F29"/>
    <w:rsid w:val="002453C3"/>
    <w:rsid w:val="00245760"/>
    <w:rsid w:val="00245BB8"/>
    <w:rsid w:val="00245BEB"/>
    <w:rsid w:val="002463C8"/>
    <w:rsid w:val="00252F1B"/>
    <w:rsid w:val="002537DB"/>
    <w:rsid w:val="00254A84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6F3D"/>
    <w:rsid w:val="00267324"/>
    <w:rsid w:val="00267A97"/>
    <w:rsid w:val="002707D1"/>
    <w:rsid w:val="00272695"/>
    <w:rsid w:val="00272AE3"/>
    <w:rsid w:val="00273DA1"/>
    <w:rsid w:val="00274219"/>
    <w:rsid w:val="0027597E"/>
    <w:rsid w:val="00276AAB"/>
    <w:rsid w:val="00280D56"/>
    <w:rsid w:val="00281AC7"/>
    <w:rsid w:val="002825D5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A27AE"/>
    <w:rsid w:val="002A37E4"/>
    <w:rsid w:val="002A38CE"/>
    <w:rsid w:val="002A39E2"/>
    <w:rsid w:val="002A3F44"/>
    <w:rsid w:val="002A3F7B"/>
    <w:rsid w:val="002A44BA"/>
    <w:rsid w:val="002A4CC1"/>
    <w:rsid w:val="002A54AD"/>
    <w:rsid w:val="002B0181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614F"/>
    <w:rsid w:val="002C6ACB"/>
    <w:rsid w:val="002C6B29"/>
    <w:rsid w:val="002C77B7"/>
    <w:rsid w:val="002D108D"/>
    <w:rsid w:val="002D113D"/>
    <w:rsid w:val="002D25C1"/>
    <w:rsid w:val="002D26DB"/>
    <w:rsid w:val="002D3778"/>
    <w:rsid w:val="002D37F9"/>
    <w:rsid w:val="002D3F26"/>
    <w:rsid w:val="002D45C9"/>
    <w:rsid w:val="002D477B"/>
    <w:rsid w:val="002D49B1"/>
    <w:rsid w:val="002D560C"/>
    <w:rsid w:val="002D57D7"/>
    <w:rsid w:val="002D5C50"/>
    <w:rsid w:val="002D5E0F"/>
    <w:rsid w:val="002D67D1"/>
    <w:rsid w:val="002D682A"/>
    <w:rsid w:val="002D69F9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2166"/>
    <w:rsid w:val="002F2BEF"/>
    <w:rsid w:val="002F2F36"/>
    <w:rsid w:val="002F2FCF"/>
    <w:rsid w:val="002F317B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7BA6"/>
    <w:rsid w:val="003004F7"/>
    <w:rsid w:val="003007AE"/>
    <w:rsid w:val="00301B16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20DE"/>
    <w:rsid w:val="00313995"/>
    <w:rsid w:val="00316C1E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41EA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72C"/>
    <w:rsid w:val="00354A5F"/>
    <w:rsid w:val="00354E62"/>
    <w:rsid w:val="00355021"/>
    <w:rsid w:val="00355ADE"/>
    <w:rsid w:val="00360017"/>
    <w:rsid w:val="003607D7"/>
    <w:rsid w:val="0036092F"/>
    <w:rsid w:val="0036138C"/>
    <w:rsid w:val="0036176B"/>
    <w:rsid w:val="00361E2B"/>
    <w:rsid w:val="003620B8"/>
    <w:rsid w:val="003628E1"/>
    <w:rsid w:val="00362966"/>
    <w:rsid w:val="003632FC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259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6064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347B"/>
    <w:rsid w:val="003B4A6A"/>
    <w:rsid w:val="003B7B54"/>
    <w:rsid w:val="003B7F86"/>
    <w:rsid w:val="003C0840"/>
    <w:rsid w:val="003C0CF5"/>
    <w:rsid w:val="003C1088"/>
    <w:rsid w:val="003C1712"/>
    <w:rsid w:val="003C1FAD"/>
    <w:rsid w:val="003C2E08"/>
    <w:rsid w:val="003C3CE0"/>
    <w:rsid w:val="003C41A3"/>
    <w:rsid w:val="003C4922"/>
    <w:rsid w:val="003C62F3"/>
    <w:rsid w:val="003C76F2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500F"/>
    <w:rsid w:val="003D7035"/>
    <w:rsid w:val="003D728B"/>
    <w:rsid w:val="003D7735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FA1"/>
    <w:rsid w:val="003F4F8B"/>
    <w:rsid w:val="003F5E64"/>
    <w:rsid w:val="003F5F10"/>
    <w:rsid w:val="003F63EA"/>
    <w:rsid w:val="00400CCB"/>
    <w:rsid w:val="00400DF5"/>
    <w:rsid w:val="00400ED7"/>
    <w:rsid w:val="004010E6"/>
    <w:rsid w:val="00401ACE"/>
    <w:rsid w:val="0040247E"/>
    <w:rsid w:val="00402F44"/>
    <w:rsid w:val="004032AE"/>
    <w:rsid w:val="00403782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916"/>
    <w:rsid w:val="00412B92"/>
    <w:rsid w:val="004137E1"/>
    <w:rsid w:val="0041400C"/>
    <w:rsid w:val="004156EA"/>
    <w:rsid w:val="00415A04"/>
    <w:rsid w:val="00415C86"/>
    <w:rsid w:val="00415FE2"/>
    <w:rsid w:val="00417AA7"/>
    <w:rsid w:val="00417DDA"/>
    <w:rsid w:val="00417DE6"/>
    <w:rsid w:val="00420905"/>
    <w:rsid w:val="00422D24"/>
    <w:rsid w:val="004234E3"/>
    <w:rsid w:val="00423DF1"/>
    <w:rsid w:val="00424131"/>
    <w:rsid w:val="00424D6A"/>
    <w:rsid w:val="00425D38"/>
    <w:rsid w:val="004263CC"/>
    <w:rsid w:val="00427572"/>
    <w:rsid w:val="00430F01"/>
    <w:rsid w:val="00433D1F"/>
    <w:rsid w:val="00435A9E"/>
    <w:rsid w:val="00435D27"/>
    <w:rsid w:val="00436523"/>
    <w:rsid w:val="00440FA3"/>
    <w:rsid w:val="00442888"/>
    <w:rsid w:val="00442CD7"/>
    <w:rsid w:val="00442E48"/>
    <w:rsid w:val="00442F52"/>
    <w:rsid w:val="00443D6B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67B"/>
    <w:rsid w:val="00466D65"/>
    <w:rsid w:val="00467D73"/>
    <w:rsid w:val="00470414"/>
    <w:rsid w:val="00470715"/>
    <w:rsid w:val="0047110E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3856"/>
    <w:rsid w:val="004838BA"/>
    <w:rsid w:val="00484861"/>
    <w:rsid w:val="004852DA"/>
    <w:rsid w:val="0048694C"/>
    <w:rsid w:val="004904C1"/>
    <w:rsid w:val="0049089B"/>
    <w:rsid w:val="0049175A"/>
    <w:rsid w:val="0049193D"/>
    <w:rsid w:val="00492A1F"/>
    <w:rsid w:val="00497271"/>
    <w:rsid w:val="004973DE"/>
    <w:rsid w:val="004A0AB4"/>
    <w:rsid w:val="004A1B71"/>
    <w:rsid w:val="004A2122"/>
    <w:rsid w:val="004A225B"/>
    <w:rsid w:val="004A26E6"/>
    <w:rsid w:val="004A2C64"/>
    <w:rsid w:val="004A44AA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103D"/>
    <w:rsid w:val="004C2358"/>
    <w:rsid w:val="004C23BD"/>
    <w:rsid w:val="004C2791"/>
    <w:rsid w:val="004C3509"/>
    <w:rsid w:val="004C397B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1A52"/>
    <w:rsid w:val="004F1DB4"/>
    <w:rsid w:val="004F3ADE"/>
    <w:rsid w:val="004F4148"/>
    <w:rsid w:val="004F435A"/>
    <w:rsid w:val="004F44FA"/>
    <w:rsid w:val="004F6649"/>
    <w:rsid w:val="004F7633"/>
    <w:rsid w:val="004F7A4A"/>
    <w:rsid w:val="00500B6F"/>
    <w:rsid w:val="00500DD1"/>
    <w:rsid w:val="005013E4"/>
    <w:rsid w:val="0050262E"/>
    <w:rsid w:val="0050364C"/>
    <w:rsid w:val="0050424F"/>
    <w:rsid w:val="00504741"/>
    <w:rsid w:val="00504A15"/>
    <w:rsid w:val="005051C3"/>
    <w:rsid w:val="005073AE"/>
    <w:rsid w:val="005073C1"/>
    <w:rsid w:val="00507EA6"/>
    <w:rsid w:val="00507F4A"/>
    <w:rsid w:val="00510642"/>
    <w:rsid w:val="0051126C"/>
    <w:rsid w:val="0051336E"/>
    <w:rsid w:val="00513395"/>
    <w:rsid w:val="005156DE"/>
    <w:rsid w:val="00515F11"/>
    <w:rsid w:val="00516735"/>
    <w:rsid w:val="00516D10"/>
    <w:rsid w:val="00516F11"/>
    <w:rsid w:val="00517B2E"/>
    <w:rsid w:val="00521630"/>
    <w:rsid w:val="00521DC7"/>
    <w:rsid w:val="00522511"/>
    <w:rsid w:val="0052294A"/>
    <w:rsid w:val="00522F7F"/>
    <w:rsid w:val="00523E62"/>
    <w:rsid w:val="00525968"/>
    <w:rsid w:val="0052612A"/>
    <w:rsid w:val="00526D1D"/>
    <w:rsid w:val="00527D57"/>
    <w:rsid w:val="00527DD2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5923"/>
    <w:rsid w:val="005D6693"/>
    <w:rsid w:val="005D6A3F"/>
    <w:rsid w:val="005D7C3B"/>
    <w:rsid w:val="005E12EA"/>
    <w:rsid w:val="005E4F55"/>
    <w:rsid w:val="005E55A6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5BAA"/>
    <w:rsid w:val="005F7106"/>
    <w:rsid w:val="00602061"/>
    <w:rsid w:val="00603834"/>
    <w:rsid w:val="00605443"/>
    <w:rsid w:val="0060563B"/>
    <w:rsid w:val="006058A2"/>
    <w:rsid w:val="006076B0"/>
    <w:rsid w:val="00610432"/>
    <w:rsid w:val="006104B8"/>
    <w:rsid w:val="006106E0"/>
    <w:rsid w:val="00611126"/>
    <w:rsid w:val="00611674"/>
    <w:rsid w:val="006117C2"/>
    <w:rsid w:val="006119AA"/>
    <w:rsid w:val="006121C0"/>
    <w:rsid w:val="00612338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3B6E"/>
    <w:rsid w:val="00633BEB"/>
    <w:rsid w:val="0063469E"/>
    <w:rsid w:val="00634A74"/>
    <w:rsid w:val="00636C0A"/>
    <w:rsid w:val="00636C6A"/>
    <w:rsid w:val="0063726A"/>
    <w:rsid w:val="00637423"/>
    <w:rsid w:val="00640328"/>
    <w:rsid w:val="00640487"/>
    <w:rsid w:val="00640768"/>
    <w:rsid w:val="00641590"/>
    <w:rsid w:val="006425E2"/>
    <w:rsid w:val="00643070"/>
    <w:rsid w:val="00644698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2163"/>
    <w:rsid w:val="00654A47"/>
    <w:rsid w:val="00654D46"/>
    <w:rsid w:val="00654EB7"/>
    <w:rsid w:val="0065511C"/>
    <w:rsid w:val="006577BC"/>
    <w:rsid w:val="00657813"/>
    <w:rsid w:val="00660102"/>
    <w:rsid w:val="006618D2"/>
    <w:rsid w:val="00661AB8"/>
    <w:rsid w:val="00662076"/>
    <w:rsid w:val="006622C8"/>
    <w:rsid w:val="0066321A"/>
    <w:rsid w:val="00663B78"/>
    <w:rsid w:val="00663F2B"/>
    <w:rsid w:val="00665891"/>
    <w:rsid w:val="00666DCE"/>
    <w:rsid w:val="00667646"/>
    <w:rsid w:val="00667822"/>
    <w:rsid w:val="00667946"/>
    <w:rsid w:val="00667CD6"/>
    <w:rsid w:val="00670B0E"/>
    <w:rsid w:val="00671A25"/>
    <w:rsid w:val="00672AE5"/>
    <w:rsid w:val="00673A7C"/>
    <w:rsid w:val="006742C6"/>
    <w:rsid w:val="006757D2"/>
    <w:rsid w:val="00675E70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1443"/>
    <w:rsid w:val="006917D8"/>
    <w:rsid w:val="00691911"/>
    <w:rsid w:val="00693DD6"/>
    <w:rsid w:val="00693E63"/>
    <w:rsid w:val="00694B96"/>
    <w:rsid w:val="006954D9"/>
    <w:rsid w:val="00696C4C"/>
    <w:rsid w:val="006970D7"/>
    <w:rsid w:val="006973DF"/>
    <w:rsid w:val="00697E15"/>
    <w:rsid w:val="006A03B0"/>
    <w:rsid w:val="006A0C90"/>
    <w:rsid w:val="006A1955"/>
    <w:rsid w:val="006A1BE6"/>
    <w:rsid w:val="006A22A6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BCA"/>
    <w:rsid w:val="006C3D93"/>
    <w:rsid w:val="006C420F"/>
    <w:rsid w:val="006C47DF"/>
    <w:rsid w:val="006C4A26"/>
    <w:rsid w:val="006C5132"/>
    <w:rsid w:val="006D142B"/>
    <w:rsid w:val="006D1CE4"/>
    <w:rsid w:val="006D2D0F"/>
    <w:rsid w:val="006D3C0C"/>
    <w:rsid w:val="006D42B3"/>
    <w:rsid w:val="006D5297"/>
    <w:rsid w:val="006D5600"/>
    <w:rsid w:val="006D6689"/>
    <w:rsid w:val="006D6BA1"/>
    <w:rsid w:val="006D72E8"/>
    <w:rsid w:val="006D7E4A"/>
    <w:rsid w:val="006E063E"/>
    <w:rsid w:val="006E1070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10363"/>
    <w:rsid w:val="0071064F"/>
    <w:rsid w:val="00711526"/>
    <w:rsid w:val="00711F14"/>
    <w:rsid w:val="007120FB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7166"/>
    <w:rsid w:val="00730039"/>
    <w:rsid w:val="00730F00"/>
    <w:rsid w:val="007324FC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E64"/>
    <w:rsid w:val="00751642"/>
    <w:rsid w:val="00751C03"/>
    <w:rsid w:val="00751F27"/>
    <w:rsid w:val="00753BB1"/>
    <w:rsid w:val="00754564"/>
    <w:rsid w:val="007566DB"/>
    <w:rsid w:val="00756B35"/>
    <w:rsid w:val="00761001"/>
    <w:rsid w:val="00761162"/>
    <w:rsid w:val="00761DBD"/>
    <w:rsid w:val="00762D9F"/>
    <w:rsid w:val="00763296"/>
    <w:rsid w:val="00763363"/>
    <w:rsid w:val="007635CE"/>
    <w:rsid w:val="007653D5"/>
    <w:rsid w:val="00765A58"/>
    <w:rsid w:val="0076640E"/>
    <w:rsid w:val="00766A3B"/>
    <w:rsid w:val="00767668"/>
    <w:rsid w:val="007678C6"/>
    <w:rsid w:val="00767CE4"/>
    <w:rsid w:val="00770DE9"/>
    <w:rsid w:val="00771637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2AD"/>
    <w:rsid w:val="00792F29"/>
    <w:rsid w:val="00793500"/>
    <w:rsid w:val="007944FB"/>
    <w:rsid w:val="00797B9C"/>
    <w:rsid w:val="00797C1A"/>
    <w:rsid w:val="007A055F"/>
    <w:rsid w:val="007A245C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9F9"/>
    <w:rsid w:val="007B1ED7"/>
    <w:rsid w:val="007B3A1B"/>
    <w:rsid w:val="007B5BAC"/>
    <w:rsid w:val="007B6763"/>
    <w:rsid w:val="007B76FA"/>
    <w:rsid w:val="007B7A2D"/>
    <w:rsid w:val="007C15EC"/>
    <w:rsid w:val="007C1C52"/>
    <w:rsid w:val="007C2904"/>
    <w:rsid w:val="007C3846"/>
    <w:rsid w:val="007C3BF2"/>
    <w:rsid w:val="007C46DE"/>
    <w:rsid w:val="007C5500"/>
    <w:rsid w:val="007C5883"/>
    <w:rsid w:val="007C5998"/>
    <w:rsid w:val="007C5F53"/>
    <w:rsid w:val="007C67C8"/>
    <w:rsid w:val="007D0877"/>
    <w:rsid w:val="007D2C83"/>
    <w:rsid w:val="007D321A"/>
    <w:rsid w:val="007D3A7A"/>
    <w:rsid w:val="007D41B5"/>
    <w:rsid w:val="007D5525"/>
    <w:rsid w:val="007D6722"/>
    <w:rsid w:val="007D6C69"/>
    <w:rsid w:val="007D7228"/>
    <w:rsid w:val="007D750F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47BD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FC"/>
    <w:rsid w:val="00807C30"/>
    <w:rsid w:val="0081374B"/>
    <w:rsid w:val="00815317"/>
    <w:rsid w:val="00817841"/>
    <w:rsid w:val="008178EB"/>
    <w:rsid w:val="008210CB"/>
    <w:rsid w:val="00821218"/>
    <w:rsid w:val="00821640"/>
    <w:rsid w:val="00821909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429A"/>
    <w:rsid w:val="00844920"/>
    <w:rsid w:val="0084503B"/>
    <w:rsid w:val="0084542B"/>
    <w:rsid w:val="00845C23"/>
    <w:rsid w:val="0084657B"/>
    <w:rsid w:val="0084680D"/>
    <w:rsid w:val="00846C5F"/>
    <w:rsid w:val="008470B1"/>
    <w:rsid w:val="0084725D"/>
    <w:rsid w:val="00847571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4428"/>
    <w:rsid w:val="00855B1D"/>
    <w:rsid w:val="008561A3"/>
    <w:rsid w:val="00856A40"/>
    <w:rsid w:val="00856AE9"/>
    <w:rsid w:val="00856BBE"/>
    <w:rsid w:val="00856CE4"/>
    <w:rsid w:val="00856D83"/>
    <w:rsid w:val="008611F8"/>
    <w:rsid w:val="008624A4"/>
    <w:rsid w:val="00863333"/>
    <w:rsid w:val="00863747"/>
    <w:rsid w:val="00864476"/>
    <w:rsid w:val="00864C35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15E3"/>
    <w:rsid w:val="008828F0"/>
    <w:rsid w:val="0088346E"/>
    <w:rsid w:val="00885597"/>
    <w:rsid w:val="00885ABD"/>
    <w:rsid w:val="00885F06"/>
    <w:rsid w:val="00886721"/>
    <w:rsid w:val="00887B69"/>
    <w:rsid w:val="00890A16"/>
    <w:rsid w:val="00893B7B"/>
    <w:rsid w:val="00894311"/>
    <w:rsid w:val="008949AC"/>
    <w:rsid w:val="00894A91"/>
    <w:rsid w:val="00896F02"/>
    <w:rsid w:val="0089776C"/>
    <w:rsid w:val="008A0785"/>
    <w:rsid w:val="008A0810"/>
    <w:rsid w:val="008A0DED"/>
    <w:rsid w:val="008A1666"/>
    <w:rsid w:val="008A26D2"/>
    <w:rsid w:val="008A2C28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A84"/>
    <w:rsid w:val="008B3CC0"/>
    <w:rsid w:val="008B3D3A"/>
    <w:rsid w:val="008B45C0"/>
    <w:rsid w:val="008B53E6"/>
    <w:rsid w:val="008B5939"/>
    <w:rsid w:val="008B5B83"/>
    <w:rsid w:val="008B641C"/>
    <w:rsid w:val="008B65DB"/>
    <w:rsid w:val="008B6EB7"/>
    <w:rsid w:val="008C3F87"/>
    <w:rsid w:val="008C4C28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28D6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CF9"/>
    <w:rsid w:val="00904D71"/>
    <w:rsid w:val="009057C7"/>
    <w:rsid w:val="009060E3"/>
    <w:rsid w:val="00906B55"/>
    <w:rsid w:val="00907C3F"/>
    <w:rsid w:val="009116DD"/>
    <w:rsid w:val="00911DC9"/>
    <w:rsid w:val="00912701"/>
    <w:rsid w:val="0091369A"/>
    <w:rsid w:val="009136C6"/>
    <w:rsid w:val="00915D30"/>
    <w:rsid w:val="00916F3D"/>
    <w:rsid w:val="00917510"/>
    <w:rsid w:val="0091793D"/>
    <w:rsid w:val="00923657"/>
    <w:rsid w:val="00925EC6"/>
    <w:rsid w:val="0092620A"/>
    <w:rsid w:val="0092655B"/>
    <w:rsid w:val="009276F5"/>
    <w:rsid w:val="009279EB"/>
    <w:rsid w:val="00930742"/>
    <w:rsid w:val="00931138"/>
    <w:rsid w:val="00932613"/>
    <w:rsid w:val="00932F22"/>
    <w:rsid w:val="00933942"/>
    <w:rsid w:val="009344C3"/>
    <w:rsid w:val="00934DA7"/>
    <w:rsid w:val="0093503E"/>
    <w:rsid w:val="0093620B"/>
    <w:rsid w:val="00936959"/>
    <w:rsid w:val="0093736D"/>
    <w:rsid w:val="00937429"/>
    <w:rsid w:val="0094036A"/>
    <w:rsid w:val="009409F9"/>
    <w:rsid w:val="00940A23"/>
    <w:rsid w:val="0094181A"/>
    <w:rsid w:val="00941C8B"/>
    <w:rsid w:val="00943F09"/>
    <w:rsid w:val="00945316"/>
    <w:rsid w:val="00945EBB"/>
    <w:rsid w:val="0094672C"/>
    <w:rsid w:val="009475CF"/>
    <w:rsid w:val="0094780E"/>
    <w:rsid w:val="00947E33"/>
    <w:rsid w:val="009513DB"/>
    <w:rsid w:val="00951540"/>
    <w:rsid w:val="00952B49"/>
    <w:rsid w:val="00953124"/>
    <w:rsid w:val="009549C2"/>
    <w:rsid w:val="009549F5"/>
    <w:rsid w:val="00954C01"/>
    <w:rsid w:val="00955D70"/>
    <w:rsid w:val="00960405"/>
    <w:rsid w:val="00961AE6"/>
    <w:rsid w:val="0096234C"/>
    <w:rsid w:val="00964282"/>
    <w:rsid w:val="00967D71"/>
    <w:rsid w:val="00970123"/>
    <w:rsid w:val="00970723"/>
    <w:rsid w:val="00970792"/>
    <w:rsid w:val="00971017"/>
    <w:rsid w:val="009714A7"/>
    <w:rsid w:val="00971728"/>
    <w:rsid w:val="0097633D"/>
    <w:rsid w:val="009766DC"/>
    <w:rsid w:val="00980138"/>
    <w:rsid w:val="00981459"/>
    <w:rsid w:val="0098156F"/>
    <w:rsid w:val="009829E1"/>
    <w:rsid w:val="00986C96"/>
    <w:rsid w:val="00986F8B"/>
    <w:rsid w:val="0099011F"/>
    <w:rsid w:val="00993148"/>
    <w:rsid w:val="00993F4E"/>
    <w:rsid w:val="00994097"/>
    <w:rsid w:val="00996001"/>
    <w:rsid w:val="009967D2"/>
    <w:rsid w:val="00996CF8"/>
    <w:rsid w:val="00996E18"/>
    <w:rsid w:val="00996EFD"/>
    <w:rsid w:val="009A0757"/>
    <w:rsid w:val="009A3B7F"/>
    <w:rsid w:val="009A51E0"/>
    <w:rsid w:val="009A5BDD"/>
    <w:rsid w:val="009A7065"/>
    <w:rsid w:val="009A7241"/>
    <w:rsid w:val="009B0539"/>
    <w:rsid w:val="009B1A04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A3B"/>
    <w:rsid w:val="009E115C"/>
    <w:rsid w:val="009E1506"/>
    <w:rsid w:val="009E1D52"/>
    <w:rsid w:val="009E2C5A"/>
    <w:rsid w:val="009E3058"/>
    <w:rsid w:val="009E379B"/>
    <w:rsid w:val="009E3AE3"/>
    <w:rsid w:val="009E47FE"/>
    <w:rsid w:val="009E5C85"/>
    <w:rsid w:val="009E5D47"/>
    <w:rsid w:val="009E5DC1"/>
    <w:rsid w:val="009E6348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76DB"/>
    <w:rsid w:val="009F771D"/>
    <w:rsid w:val="009F797C"/>
    <w:rsid w:val="009F7C30"/>
    <w:rsid w:val="009F7D58"/>
    <w:rsid w:val="00A00413"/>
    <w:rsid w:val="00A0150E"/>
    <w:rsid w:val="00A016DB"/>
    <w:rsid w:val="00A01D6D"/>
    <w:rsid w:val="00A03557"/>
    <w:rsid w:val="00A04A8E"/>
    <w:rsid w:val="00A05741"/>
    <w:rsid w:val="00A06568"/>
    <w:rsid w:val="00A120DA"/>
    <w:rsid w:val="00A12F53"/>
    <w:rsid w:val="00A15D9E"/>
    <w:rsid w:val="00A175BC"/>
    <w:rsid w:val="00A17736"/>
    <w:rsid w:val="00A17866"/>
    <w:rsid w:val="00A20271"/>
    <w:rsid w:val="00A209C9"/>
    <w:rsid w:val="00A211E9"/>
    <w:rsid w:val="00A23B6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41484"/>
    <w:rsid w:val="00A41BA4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776"/>
    <w:rsid w:val="00A77F39"/>
    <w:rsid w:val="00A80325"/>
    <w:rsid w:val="00A82810"/>
    <w:rsid w:val="00A82A39"/>
    <w:rsid w:val="00A8564B"/>
    <w:rsid w:val="00A87D46"/>
    <w:rsid w:val="00A90C21"/>
    <w:rsid w:val="00A91E6B"/>
    <w:rsid w:val="00A9224D"/>
    <w:rsid w:val="00A927EF"/>
    <w:rsid w:val="00A94122"/>
    <w:rsid w:val="00A96064"/>
    <w:rsid w:val="00A965CC"/>
    <w:rsid w:val="00A970E0"/>
    <w:rsid w:val="00A9752B"/>
    <w:rsid w:val="00AA0D9E"/>
    <w:rsid w:val="00AA0F9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30B3"/>
    <w:rsid w:val="00AB5AA4"/>
    <w:rsid w:val="00AB67C2"/>
    <w:rsid w:val="00AC15D8"/>
    <w:rsid w:val="00AC2835"/>
    <w:rsid w:val="00AC2FD9"/>
    <w:rsid w:val="00AC5135"/>
    <w:rsid w:val="00AC5A62"/>
    <w:rsid w:val="00AC7644"/>
    <w:rsid w:val="00AD01EC"/>
    <w:rsid w:val="00AD050C"/>
    <w:rsid w:val="00AD2508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7571"/>
    <w:rsid w:val="00B079C6"/>
    <w:rsid w:val="00B103B7"/>
    <w:rsid w:val="00B10E6D"/>
    <w:rsid w:val="00B10E6E"/>
    <w:rsid w:val="00B11681"/>
    <w:rsid w:val="00B1238D"/>
    <w:rsid w:val="00B12A1D"/>
    <w:rsid w:val="00B13230"/>
    <w:rsid w:val="00B143AB"/>
    <w:rsid w:val="00B14AB1"/>
    <w:rsid w:val="00B15343"/>
    <w:rsid w:val="00B157C6"/>
    <w:rsid w:val="00B15829"/>
    <w:rsid w:val="00B15A9E"/>
    <w:rsid w:val="00B15E85"/>
    <w:rsid w:val="00B1626B"/>
    <w:rsid w:val="00B163EF"/>
    <w:rsid w:val="00B17264"/>
    <w:rsid w:val="00B1769A"/>
    <w:rsid w:val="00B17E2C"/>
    <w:rsid w:val="00B20998"/>
    <w:rsid w:val="00B20C5A"/>
    <w:rsid w:val="00B23075"/>
    <w:rsid w:val="00B23AFE"/>
    <w:rsid w:val="00B2530E"/>
    <w:rsid w:val="00B254D8"/>
    <w:rsid w:val="00B25CB4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4105"/>
    <w:rsid w:val="00B4433F"/>
    <w:rsid w:val="00B44BBA"/>
    <w:rsid w:val="00B44F6E"/>
    <w:rsid w:val="00B4592B"/>
    <w:rsid w:val="00B45B54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5F70"/>
    <w:rsid w:val="00B57200"/>
    <w:rsid w:val="00B60F95"/>
    <w:rsid w:val="00B61106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A6F"/>
    <w:rsid w:val="00B90915"/>
    <w:rsid w:val="00B91918"/>
    <w:rsid w:val="00B9277C"/>
    <w:rsid w:val="00B9431D"/>
    <w:rsid w:val="00B951FB"/>
    <w:rsid w:val="00B952C9"/>
    <w:rsid w:val="00B95C74"/>
    <w:rsid w:val="00B95E2F"/>
    <w:rsid w:val="00B97004"/>
    <w:rsid w:val="00B97254"/>
    <w:rsid w:val="00B97477"/>
    <w:rsid w:val="00BA186A"/>
    <w:rsid w:val="00BA232D"/>
    <w:rsid w:val="00BA2929"/>
    <w:rsid w:val="00BA2ED0"/>
    <w:rsid w:val="00BA3582"/>
    <w:rsid w:val="00BA3694"/>
    <w:rsid w:val="00BA3D4C"/>
    <w:rsid w:val="00BA5C3E"/>
    <w:rsid w:val="00BA6206"/>
    <w:rsid w:val="00BA6541"/>
    <w:rsid w:val="00BA6A44"/>
    <w:rsid w:val="00BA7DF5"/>
    <w:rsid w:val="00BA7E85"/>
    <w:rsid w:val="00BA7F01"/>
    <w:rsid w:val="00BB0DDD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37A4"/>
    <w:rsid w:val="00BE4005"/>
    <w:rsid w:val="00BE421C"/>
    <w:rsid w:val="00BE4281"/>
    <w:rsid w:val="00BE5C58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E4C"/>
    <w:rsid w:val="00C120A1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41B61"/>
    <w:rsid w:val="00C42138"/>
    <w:rsid w:val="00C43105"/>
    <w:rsid w:val="00C44189"/>
    <w:rsid w:val="00C4453F"/>
    <w:rsid w:val="00C46E9F"/>
    <w:rsid w:val="00C47B13"/>
    <w:rsid w:val="00C47C18"/>
    <w:rsid w:val="00C500D1"/>
    <w:rsid w:val="00C51F44"/>
    <w:rsid w:val="00C5203B"/>
    <w:rsid w:val="00C5204A"/>
    <w:rsid w:val="00C52A24"/>
    <w:rsid w:val="00C52D20"/>
    <w:rsid w:val="00C53697"/>
    <w:rsid w:val="00C53730"/>
    <w:rsid w:val="00C5587D"/>
    <w:rsid w:val="00C56266"/>
    <w:rsid w:val="00C575A4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605B"/>
    <w:rsid w:val="00C66170"/>
    <w:rsid w:val="00C6673E"/>
    <w:rsid w:val="00C708A2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FD8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5566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50"/>
    <w:rsid w:val="00CC528D"/>
    <w:rsid w:val="00CC5CBC"/>
    <w:rsid w:val="00CC6A1C"/>
    <w:rsid w:val="00CD07C7"/>
    <w:rsid w:val="00CD0B33"/>
    <w:rsid w:val="00CD1DF3"/>
    <w:rsid w:val="00CD34FE"/>
    <w:rsid w:val="00CD77A3"/>
    <w:rsid w:val="00CE00EA"/>
    <w:rsid w:val="00CE0BE6"/>
    <w:rsid w:val="00CE2A29"/>
    <w:rsid w:val="00CE3799"/>
    <w:rsid w:val="00CE4788"/>
    <w:rsid w:val="00CE4837"/>
    <w:rsid w:val="00CE4B2B"/>
    <w:rsid w:val="00CE5732"/>
    <w:rsid w:val="00CE58DE"/>
    <w:rsid w:val="00CE655A"/>
    <w:rsid w:val="00CE656C"/>
    <w:rsid w:val="00CE71C8"/>
    <w:rsid w:val="00CE7C35"/>
    <w:rsid w:val="00CE7E82"/>
    <w:rsid w:val="00CF001F"/>
    <w:rsid w:val="00CF0244"/>
    <w:rsid w:val="00CF069A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B3F"/>
    <w:rsid w:val="00D02388"/>
    <w:rsid w:val="00D02C5B"/>
    <w:rsid w:val="00D034FF"/>
    <w:rsid w:val="00D04785"/>
    <w:rsid w:val="00D0745F"/>
    <w:rsid w:val="00D07BA0"/>
    <w:rsid w:val="00D105DA"/>
    <w:rsid w:val="00D12147"/>
    <w:rsid w:val="00D129B0"/>
    <w:rsid w:val="00D1365B"/>
    <w:rsid w:val="00D13FD5"/>
    <w:rsid w:val="00D148BD"/>
    <w:rsid w:val="00D14A1E"/>
    <w:rsid w:val="00D14F06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C5E"/>
    <w:rsid w:val="00D546FA"/>
    <w:rsid w:val="00D57732"/>
    <w:rsid w:val="00D5781F"/>
    <w:rsid w:val="00D6061D"/>
    <w:rsid w:val="00D609DB"/>
    <w:rsid w:val="00D60AA7"/>
    <w:rsid w:val="00D6276A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EF2"/>
    <w:rsid w:val="00D74F14"/>
    <w:rsid w:val="00D77115"/>
    <w:rsid w:val="00D80AAF"/>
    <w:rsid w:val="00D80E4F"/>
    <w:rsid w:val="00D81B4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4DF"/>
    <w:rsid w:val="00DA2927"/>
    <w:rsid w:val="00DA2E1C"/>
    <w:rsid w:val="00DA3871"/>
    <w:rsid w:val="00DA4F16"/>
    <w:rsid w:val="00DA52AF"/>
    <w:rsid w:val="00DB0A8B"/>
    <w:rsid w:val="00DB0CF4"/>
    <w:rsid w:val="00DB19B9"/>
    <w:rsid w:val="00DB1A93"/>
    <w:rsid w:val="00DB2B1B"/>
    <w:rsid w:val="00DB389D"/>
    <w:rsid w:val="00DB39FD"/>
    <w:rsid w:val="00DB3C43"/>
    <w:rsid w:val="00DB3EFB"/>
    <w:rsid w:val="00DB52BD"/>
    <w:rsid w:val="00DB5379"/>
    <w:rsid w:val="00DB579E"/>
    <w:rsid w:val="00DB591D"/>
    <w:rsid w:val="00DB5BCD"/>
    <w:rsid w:val="00DB7323"/>
    <w:rsid w:val="00DC0038"/>
    <w:rsid w:val="00DC1159"/>
    <w:rsid w:val="00DC2E8D"/>
    <w:rsid w:val="00DC45C4"/>
    <w:rsid w:val="00DC48B7"/>
    <w:rsid w:val="00DC5DE7"/>
    <w:rsid w:val="00DC6AA6"/>
    <w:rsid w:val="00DC788D"/>
    <w:rsid w:val="00DC7C81"/>
    <w:rsid w:val="00DD002F"/>
    <w:rsid w:val="00DD0591"/>
    <w:rsid w:val="00DD4048"/>
    <w:rsid w:val="00DD43B4"/>
    <w:rsid w:val="00DE09AA"/>
    <w:rsid w:val="00DE6CD5"/>
    <w:rsid w:val="00DE6E8A"/>
    <w:rsid w:val="00DE7338"/>
    <w:rsid w:val="00DE7684"/>
    <w:rsid w:val="00DF18A7"/>
    <w:rsid w:val="00DF1CC9"/>
    <w:rsid w:val="00DF3038"/>
    <w:rsid w:val="00DF3C32"/>
    <w:rsid w:val="00DF4020"/>
    <w:rsid w:val="00DF605F"/>
    <w:rsid w:val="00DF6B25"/>
    <w:rsid w:val="00DF76C6"/>
    <w:rsid w:val="00E00E50"/>
    <w:rsid w:val="00E01BE9"/>
    <w:rsid w:val="00E032D5"/>
    <w:rsid w:val="00E04EAC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3613"/>
    <w:rsid w:val="00E1469D"/>
    <w:rsid w:val="00E148EC"/>
    <w:rsid w:val="00E14A92"/>
    <w:rsid w:val="00E2031E"/>
    <w:rsid w:val="00E20792"/>
    <w:rsid w:val="00E20E97"/>
    <w:rsid w:val="00E21176"/>
    <w:rsid w:val="00E215CB"/>
    <w:rsid w:val="00E22088"/>
    <w:rsid w:val="00E2360E"/>
    <w:rsid w:val="00E25095"/>
    <w:rsid w:val="00E2665A"/>
    <w:rsid w:val="00E26B9F"/>
    <w:rsid w:val="00E3013E"/>
    <w:rsid w:val="00E307CF"/>
    <w:rsid w:val="00E309E5"/>
    <w:rsid w:val="00E30E89"/>
    <w:rsid w:val="00E314D1"/>
    <w:rsid w:val="00E31DB8"/>
    <w:rsid w:val="00E334DC"/>
    <w:rsid w:val="00E344CD"/>
    <w:rsid w:val="00E34874"/>
    <w:rsid w:val="00E35EAC"/>
    <w:rsid w:val="00E36859"/>
    <w:rsid w:val="00E36AAF"/>
    <w:rsid w:val="00E371C7"/>
    <w:rsid w:val="00E40530"/>
    <w:rsid w:val="00E41AB8"/>
    <w:rsid w:val="00E424EA"/>
    <w:rsid w:val="00E4274E"/>
    <w:rsid w:val="00E43600"/>
    <w:rsid w:val="00E43605"/>
    <w:rsid w:val="00E43F4B"/>
    <w:rsid w:val="00E44A76"/>
    <w:rsid w:val="00E452F5"/>
    <w:rsid w:val="00E459E5"/>
    <w:rsid w:val="00E45CF4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4C15"/>
    <w:rsid w:val="00E75AF1"/>
    <w:rsid w:val="00E75EB8"/>
    <w:rsid w:val="00E76566"/>
    <w:rsid w:val="00E772AA"/>
    <w:rsid w:val="00E77D06"/>
    <w:rsid w:val="00E8029D"/>
    <w:rsid w:val="00E84529"/>
    <w:rsid w:val="00E84898"/>
    <w:rsid w:val="00E84933"/>
    <w:rsid w:val="00E85E4F"/>
    <w:rsid w:val="00E85F1D"/>
    <w:rsid w:val="00E85F73"/>
    <w:rsid w:val="00E864A6"/>
    <w:rsid w:val="00E87264"/>
    <w:rsid w:val="00E91C20"/>
    <w:rsid w:val="00E92EA7"/>
    <w:rsid w:val="00E93001"/>
    <w:rsid w:val="00E935A2"/>
    <w:rsid w:val="00E938B1"/>
    <w:rsid w:val="00E93B6D"/>
    <w:rsid w:val="00E96139"/>
    <w:rsid w:val="00E96FA2"/>
    <w:rsid w:val="00E97804"/>
    <w:rsid w:val="00E97A12"/>
    <w:rsid w:val="00EA09A3"/>
    <w:rsid w:val="00EA0F58"/>
    <w:rsid w:val="00EA19D7"/>
    <w:rsid w:val="00EA3C69"/>
    <w:rsid w:val="00EA3F2A"/>
    <w:rsid w:val="00EA41AD"/>
    <w:rsid w:val="00EA543D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CD9"/>
    <w:rsid w:val="00EB7C29"/>
    <w:rsid w:val="00EB7EC9"/>
    <w:rsid w:val="00EC0441"/>
    <w:rsid w:val="00EC081C"/>
    <w:rsid w:val="00EC0D9E"/>
    <w:rsid w:val="00EC17B8"/>
    <w:rsid w:val="00EC2256"/>
    <w:rsid w:val="00EC28EB"/>
    <w:rsid w:val="00EC2A73"/>
    <w:rsid w:val="00EC2F22"/>
    <w:rsid w:val="00EC3281"/>
    <w:rsid w:val="00EC423D"/>
    <w:rsid w:val="00EC457C"/>
    <w:rsid w:val="00EC5998"/>
    <w:rsid w:val="00ED04E7"/>
    <w:rsid w:val="00ED2A7D"/>
    <w:rsid w:val="00ED2FC4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F040D"/>
    <w:rsid w:val="00EF18C4"/>
    <w:rsid w:val="00EF2BEC"/>
    <w:rsid w:val="00EF4086"/>
    <w:rsid w:val="00EF4D87"/>
    <w:rsid w:val="00EF54A0"/>
    <w:rsid w:val="00EF593D"/>
    <w:rsid w:val="00EF6CED"/>
    <w:rsid w:val="00F019E6"/>
    <w:rsid w:val="00F02977"/>
    <w:rsid w:val="00F02C59"/>
    <w:rsid w:val="00F04303"/>
    <w:rsid w:val="00F04702"/>
    <w:rsid w:val="00F04FD4"/>
    <w:rsid w:val="00F054A1"/>
    <w:rsid w:val="00F0654B"/>
    <w:rsid w:val="00F06FAB"/>
    <w:rsid w:val="00F07641"/>
    <w:rsid w:val="00F07E8F"/>
    <w:rsid w:val="00F07EAB"/>
    <w:rsid w:val="00F1122F"/>
    <w:rsid w:val="00F113E1"/>
    <w:rsid w:val="00F114EE"/>
    <w:rsid w:val="00F12485"/>
    <w:rsid w:val="00F138A9"/>
    <w:rsid w:val="00F13A46"/>
    <w:rsid w:val="00F13A96"/>
    <w:rsid w:val="00F15188"/>
    <w:rsid w:val="00F15CF9"/>
    <w:rsid w:val="00F17A7E"/>
    <w:rsid w:val="00F21261"/>
    <w:rsid w:val="00F214B6"/>
    <w:rsid w:val="00F21D47"/>
    <w:rsid w:val="00F2287F"/>
    <w:rsid w:val="00F22917"/>
    <w:rsid w:val="00F23442"/>
    <w:rsid w:val="00F236ED"/>
    <w:rsid w:val="00F239CB"/>
    <w:rsid w:val="00F24ADD"/>
    <w:rsid w:val="00F24BC7"/>
    <w:rsid w:val="00F254A1"/>
    <w:rsid w:val="00F27486"/>
    <w:rsid w:val="00F30D7E"/>
    <w:rsid w:val="00F319F7"/>
    <w:rsid w:val="00F32E6F"/>
    <w:rsid w:val="00F336C1"/>
    <w:rsid w:val="00F356B9"/>
    <w:rsid w:val="00F362BA"/>
    <w:rsid w:val="00F36532"/>
    <w:rsid w:val="00F375BE"/>
    <w:rsid w:val="00F4036C"/>
    <w:rsid w:val="00F4152A"/>
    <w:rsid w:val="00F416CF"/>
    <w:rsid w:val="00F42289"/>
    <w:rsid w:val="00F42417"/>
    <w:rsid w:val="00F42C2C"/>
    <w:rsid w:val="00F4388F"/>
    <w:rsid w:val="00F44BF6"/>
    <w:rsid w:val="00F44C3A"/>
    <w:rsid w:val="00F451F4"/>
    <w:rsid w:val="00F45FF9"/>
    <w:rsid w:val="00F46714"/>
    <w:rsid w:val="00F46C47"/>
    <w:rsid w:val="00F501E0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60DAB"/>
    <w:rsid w:val="00F617E8"/>
    <w:rsid w:val="00F6268E"/>
    <w:rsid w:val="00F627C0"/>
    <w:rsid w:val="00F62C53"/>
    <w:rsid w:val="00F6353F"/>
    <w:rsid w:val="00F64128"/>
    <w:rsid w:val="00F659C1"/>
    <w:rsid w:val="00F6629F"/>
    <w:rsid w:val="00F664EF"/>
    <w:rsid w:val="00F66A38"/>
    <w:rsid w:val="00F700CE"/>
    <w:rsid w:val="00F70D46"/>
    <w:rsid w:val="00F70D9C"/>
    <w:rsid w:val="00F7178E"/>
    <w:rsid w:val="00F7216E"/>
    <w:rsid w:val="00F7224F"/>
    <w:rsid w:val="00F742DB"/>
    <w:rsid w:val="00F74FBC"/>
    <w:rsid w:val="00F75464"/>
    <w:rsid w:val="00F7669F"/>
    <w:rsid w:val="00F76B4B"/>
    <w:rsid w:val="00F77544"/>
    <w:rsid w:val="00F8145F"/>
    <w:rsid w:val="00F81B2F"/>
    <w:rsid w:val="00F839A1"/>
    <w:rsid w:val="00F83BD6"/>
    <w:rsid w:val="00F83FAB"/>
    <w:rsid w:val="00F84485"/>
    <w:rsid w:val="00F848BF"/>
    <w:rsid w:val="00F85418"/>
    <w:rsid w:val="00F85A98"/>
    <w:rsid w:val="00F86024"/>
    <w:rsid w:val="00F86033"/>
    <w:rsid w:val="00F86BA8"/>
    <w:rsid w:val="00F875BC"/>
    <w:rsid w:val="00F9134B"/>
    <w:rsid w:val="00F91364"/>
    <w:rsid w:val="00F91E05"/>
    <w:rsid w:val="00F92BB7"/>
    <w:rsid w:val="00F93259"/>
    <w:rsid w:val="00F96540"/>
    <w:rsid w:val="00F96663"/>
    <w:rsid w:val="00F97709"/>
    <w:rsid w:val="00FA021E"/>
    <w:rsid w:val="00FA4570"/>
    <w:rsid w:val="00FA4CB2"/>
    <w:rsid w:val="00FA55F4"/>
    <w:rsid w:val="00FA5F20"/>
    <w:rsid w:val="00FA674F"/>
    <w:rsid w:val="00FA68AE"/>
    <w:rsid w:val="00FA71C3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680D"/>
    <w:rsid w:val="00FE702F"/>
    <w:rsid w:val="00FE75F4"/>
    <w:rsid w:val="00FF1678"/>
    <w:rsid w:val="00FF2BB4"/>
    <w:rsid w:val="00FF2F74"/>
    <w:rsid w:val="00FF3BED"/>
    <w:rsid w:val="00FF3CF9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2E84E1-31FD-4CFB-A65E-6E40C85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DC0A-FF63-437F-8A08-57A1EAB2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2016-01-08T15:01:00Z</cp:lastPrinted>
  <dcterms:created xsi:type="dcterms:W3CDTF">2016-02-24T10:15:00Z</dcterms:created>
  <dcterms:modified xsi:type="dcterms:W3CDTF">2016-02-24T10:15:00Z</dcterms:modified>
</cp:coreProperties>
</file>