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BA5B5D" w:rsidRDefault="003C4DB1">
      <w:pPr>
        <w:pStyle w:val="Title"/>
        <w:rPr>
          <w:rFonts w:ascii="Arial" w:hAnsi="Arial" w:cs="Arial"/>
          <w:sz w:val="28"/>
          <w:szCs w:val="28"/>
        </w:rPr>
      </w:pPr>
      <w:r w:rsidRPr="00BA5B5D">
        <w:rPr>
          <w:rFonts w:ascii="Arial" w:hAnsi="Arial" w:cs="Arial"/>
          <w:sz w:val="28"/>
          <w:szCs w:val="28"/>
        </w:rPr>
        <w:t xml:space="preserve">PITSTONE PARISH COUNCIL </w:t>
      </w:r>
      <w:r w:rsidR="00BD4BB2" w:rsidRPr="00BA5B5D">
        <w:rPr>
          <w:rFonts w:ascii="Arial" w:hAnsi="Arial" w:cs="Arial"/>
          <w:sz w:val="28"/>
          <w:szCs w:val="28"/>
        </w:rPr>
        <w:t>SPORTS &amp; LEISURE</w:t>
      </w:r>
      <w:r w:rsidRPr="00BA5B5D">
        <w:rPr>
          <w:rFonts w:ascii="Arial" w:hAnsi="Arial" w:cs="Arial"/>
          <w:sz w:val="28"/>
          <w:szCs w:val="28"/>
        </w:rPr>
        <w:t xml:space="preserve"> COMMITTEE</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Minutes of the </w:t>
      </w:r>
      <w:r w:rsidR="00BD4BB2" w:rsidRPr="00BA5B5D">
        <w:rPr>
          <w:rFonts w:ascii="Arial" w:hAnsi="Arial" w:cs="Arial"/>
          <w:sz w:val="22"/>
          <w:szCs w:val="22"/>
        </w:rPr>
        <w:t>Sports &amp; Leisure</w:t>
      </w:r>
      <w:r w:rsidRPr="00BA5B5D">
        <w:rPr>
          <w:rFonts w:ascii="Arial" w:hAnsi="Arial" w:cs="Arial"/>
          <w:sz w:val="22"/>
          <w:szCs w:val="22"/>
        </w:rPr>
        <w:t xml:space="preserve"> Committee Meeting </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held on </w:t>
      </w:r>
      <w:r w:rsidR="00433FAD">
        <w:rPr>
          <w:rFonts w:ascii="Arial" w:hAnsi="Arial" w:cs="Arial"/>
          <w:sz w:val="22"/>
          <w:szCs w:val="22"/>
        </w:rPr>
        <w:t>9 May</w:t>
      </w:r>
      <w:r w:rsidR="003611AE">
        <w:rPr>
          <w:rFonts w:ascii="Arial" w:hAnsi="Arial" w:cs="Arial"/>
          <w:sz w:val="22"/>
          <w:szCs w:val="22"/>
        </w:rPr>
        <w:t xml:space="preserve"> </w:t>
      </w:r>
      <w:r w:rsidR="00BD4BB2" w:rsidRPr="00BA5B5D">
        <w:rPr>
          <w:rFonts w:ascii="Arial" w:hAnsi="Arial" w:cs="Arial"/>
          <w:sz w:val="22"/>
          <w:szCs w:val="22"/>
        </w:rPr>
        <w:t>2016</w:t>
      </w:r>
      <w:r w:rsidRPr="00BA5B5D">
        <w:rPr>
          <w:rFonts w:ascii="Arial" w:hAnsi="Arial" w:cs="Arial"/>
          <w:sz w:val="22"/>
          <w:szCs w:val="22"/>
        </w:rPr>
        <w:t xml:space="preserve"> </w:t>
      </w:r>
      <w:r w:rsidR="00433FAD">
        <w:rPr>
          <w:rFonts w:ascii="Arial" w:hAnsi="Arial" w:cs="Arial"/>
          <w:sz w:val="22"/>
          <w:szCs w:val="22"/>
        </w:rPr>
        <w:t>at the Pavilion</w:t>
      </w:r>
      <w:r w:rsidR="005D39FB" w:rsidRPr="00BA5B5D">
        <w:rPr>
          <w:rFonts w:ascii="Arial" w:hAnsi="Arial" w:cs="Arial"/>
          <w:sz w:val="22"/>
          <w:szCs w:val="22"/>
        </w:rPr>
        <w:t>, starting at 7.</w:t>
      </w:r>
      <w:r w:rsidR="00E94861" w:rsidRPr="00BA5B5D">
        <w:rPr>
          <w:rFonts w:ascii="Arial" w:hAnsi="Arial" w:cs="Arial"/>
          <w:sz w:val="22"/>
          <w:szCs w:val="22"/>
        </w:rPr>
        <w:t>3</w:t>
      </w:r>
      <w:r w:rsidRPr="00BA5B5D">
        <w:rPr>
          <w:rFonts w:ascii="Arial" w:hAnsi="Arial" w:cs="Arial"/>
          <w:sz w:val="22"/>
          <w:szCs w:val="22"/>
        </w:rPr>
        <w:t>0pm</w:t>
      </w:r>
    </w:p>
    <w:p w:rsidR="003C4DB1" w:rsidRPr="00BA5B5D" w:rsidRDefault="003C4DB1">
      <w:pPr>
        <w:jc w:val="center"/>
        <w:rPr>
          <w:rFonts w:ascii="Arial" w:hAnsi="Arial" w:cs="Arial"/>
          <w:sz w:val="18"/>
          <w:szCs w:val="18"/>
        </w:rPr>
      </w:pPr>
    </w:p>
    <w:p w:rsidR="009C0A62" w:rsidRDefault="009C0A62">
      <w:pPr>
        <w:tabs>
          <w:tab w:val="left" w:pos="1276"/>
        </w:tabs>
        <w:spacing w:after="120"/>
        <w:ind w:left="1276" w:hanging="1276"/>
        <w:rPr>
          <w:rFonts w:ascii="Arial" w:hAnsi="Arial" w:cs="Arial"/>
          <w:b/>
          <w:bCs/>
          <w:sz w:val="18"/>
          <w:szCs w:val="18"/>
        </w:rPr>
      </w:pPr>
    </w:p>
    <w:p w:rsidR="003611AE" w:rsidRDefault="003C4DB1">
      <w:pPr>
        <w:tabs>
          <w:tab w:val="left" w:pos="1276"/>
        </w:tabs>
        <w:spacing w:after="120"/>
        <w:ind w:left="1276" w:hanging="1276"/>
        <w:rPr>
          <w:rFonts w:ascii="Arial" w:hAnsi="Arial" w:cs="Arial"/>
          <w:sz w:val="18"/>
          <w:szCs w:val="18"/>
        </w:rPr>
      </w:pPr>
      <w:r w:rsidRPr="00BA5B5D">
        <w:rPr>
          <w:rFonts w:ascii="Arial" w:hAnsi="Arial" w:cs="Arial"/>
          <w:b/>
          <w:bCs/>
          <w:sz w:val="18"/>
          <w:szCs w:val="18"/>
        </w:rPr>
        <w:t>PRESENT:</w:t>
      </w:r>
      <w:r w:rsidRPr="00BA5B5D">
        <w:rPr>
          <w:rFonts w:ascii="Arial" w:hAnsi="Arial" w:cs="Arial"/>
          <w:b/>
          <w:bCs/>
          <w:sz w:val="18"/>
          <w:szCs w:val="18"/>
        </w:rPr>
        <w:tab/>
      </w:r>
      <w:r w:rsidRPr="00BA5B5D">
        <w:rPr>
          <w:rFonts w:ascii="Arial" w:hAnsi="Arial" w:cs="Arial"/>
          <w:sz w:val="18"/>
          <w:szCs w:val="18"/>
        </w:rPr>
        <w:t xml:space="preserve">Cllr </w:t>
      </w:r>
      <w:r w:rsidR="00625B8C" w:rsidRPr="00BA5B5D">
        <w:rPr>
          <w:rFonts w:ascii="Arial" w:hAnsi="Arial" w:cs="Arial"/>
          <w:sz w:val="18"/>
          <w:szCs w:val="18"/>
        </w:rPr>
        <w:t>Mrs Groom</w:t>
      </w:r>
      <w:r w:rsidRPr="00BA5B5D">
        <w:rPr>
          <w:rFonts w:ascii="Arial" w:hAnsi="Arial" w:cs="Arial"/>
          <w:sz w:val="18"/>
          <w:szCs w:val="18"/>
        </w:rPr>
        <w:t xml:space="preserve"> (Chair),</w:t>
      </w:r>
      <w:r w:rsidRPr="00BA5B5D">
        <w:rPr>
          <w:rFonts w:ascii="Arial" w:hAnsi="Arial" w:cs="Arial"/>
          <w:b/>
          <w:bCs/>
          <w:sz w:val="18"/>
          <w:szCs w:val="18"/>
        </w:rPr>
        <w:t xml:space="preserve"> </w:t>
      </w:r>
      <w:r w:rsidR="00625B8C" w:rsidRPr="00BA5B5D">
        <w:rPr>
          <w:rFonts w:ascii="Arial" w:hAnsi="Arial" w:cs="Arial"/>
          <w:bCs/>
          <w:sz w:val="18"/>
          <w:szCs w:val="18"/>
        </w:rPr>
        <w:t xml:space="preserve">Cllr </w:t>
      </w:r>
      <w:r w:rsidR="00433FAD">
        <w:rPr>
          <w:rFonts w:ascii="Arial" w:hAnsi="Arial" w:cs="Arial"/>
          <w:bCs/>
          <w:sz w:val="18"/>
          <w:szCs w:val="18"/>
        </w:rPr>
        <w:t>Saintey</w:t>
      </w:r>
      <w:r w:rsidR="00625B8C" w:rsidRPr="00BA5B5D">
        <w:rPr>
          <w:rFonts w:ascii="Arial" w:hAnsi="Arial" w:cs="Arial"/>
          <w:bCs/>
          <w:sz w:val="18"/>
          <w:szCs w:val="18"/>
        </w:rPr>
        <w:t>,</w:t>
      </w:r>
      <w:r w:rsidR="00625B8C" w:rsidRPr="00BA5B5D">
        <w:rPr>
          <w:rFonts w:ascii="Arial" w:hAnsi="Arial" w:cs="Arial"/>
          <w:b/>
          <w:bCs/>
          <w:sz w:val="18"/>
          <w:szCs w:val="18"/>
        </w:rPr>
        <w:t xml:space="preserve"> </w:t>
      </w:r>
      <w:r w:rsidR="007C4085" w:rsidRPr="00BA5B5D">
        <w:rPr>
          <w:rFonts w:ascii="Arial" w:hAnsi="Arial" w:cs="Arial"/>
          <w:sz w:val="18"/>
          <w:szCs w:val="18"/>
        </w:rPr>
        <w:t>Laurie Eagling (clerk</w:t>
      </w:r>
      <w:r w:rsidR="00BD4BB2" w:rsidRPr="00BA5B5D">
        <w:rPr>
          <w:rFonts w:ascii="Arial" w:hAnsi="Arial" w:cs="Arial"/>
          <w:sz w:val="18"/>
          <w:szCs w:val="18"/>
        </w:rPr>
        <w:t>)</w:t>
      </w:r>
      <w:r w:rsidR="005B1112">
        <w:rPr>
          <w:rFonts w:ascii="Arial" w:hAnsi="Arial" w:cs="Arial"/>
          <w:sz w:val="18"/>
          <w:szCs w:val="18"/>
        </w:rPr>
        <w:t xml:space="preserve">, Paolo Aquila (Senior FC), </w:t>
      </w:r>
      <w:r w:rsidR="00433FAD">
        <w:rPr>
          <w:rFonts w:ascii="Arial" w:hAnsi="Arial" w:cs="Arial"/>
          <w:sz w:val="18"/>
          <w:szCs w:val="18"/>
        </w:rPr>
        <w:br/>
      </w:r>
      <w:r w:rsidR="003611AE">
        <w:rPr>
          <w:rFonts w:ascii="Arial" w:hAnsi="Arial" w:cs="Arial"/>
          <w:sz w:val="18"/>
          <w:szCs w:val="18"/>
        </w:rPr>
        <w:t>Daryl Masters (JFC)</w:t>
      </w:r>
      <w:r w:rsidR="00433FAD">
        <w:rPr>
          <w:rFonts w:ascii="Arial" w:hAnsi="Arial" w:cs="Arial"/>
          <w:sz w:val="18"/>
          <w:szCs w:val="18"/>
        </w:rPr>
        <w:t>,</w:t>
      </w:r>
      <w:r w:rsidR="00433FAD" w:rsidRPr="00433FAD">
        <w:rPr>
          <w:rFonts w:ascii="Arial" w:hAnsi="Arial" w:cs="Arial"/>
          <w:sz w:val="18"/>
          <w:szCs w:val="18"/>
        </w:rPr>
        <w:t xml:space="preserve"> </w:t>
      </w:r>
      <w:r w:rsidR="00433FAD">
        <w:rPr>
          <w:rFonts w:ascii="Arial" w:hAnsi="Arial" w:cs="Arial"/>
          <w:sz w:val="18"/>
          <w:szCs w:val="18"/>
        </w:rPr>
        <w:t>Matthew List (JFC) and Gayle Sturrock (I&amp;P Scouts).</w:t>
      </w:r>
    </w:p>
    <w:p w:rsidR="003611AE" w:rsidRPr="00BA5B5D" w:rsidRDefault="003611AE">
      <w:pPr>
        <w:tabs>
          <w:tab w:val="left" w:pos="1276"/>
        </w:tabs>
        <w:spacing w:after="120"/>
        <w:ind w:left="1276" w:hanging="1276"/>
        <w:rPr>
          <w:rFonts w:ascii="Arial" w:hAnsi="Arial" w:cs="Arial"/>
          <w:sz w:val="18"/>
          <w:szCs w:val="18"/>
        </w:rPr>
      </w:pPr>
      <w:r w:rsidRPr="003611AE">
        <w:rPr>
          <w:rFonts w:ascii="Arial" w:hAnsi="Arial" w:cs="Arial"/>
          <w:b/>
          <w:sz w:val="18"/>
          <w:szCs w:val="18"/>
        </w:rPr>
        <w:t>APOLOGIES:</w:t>
      </w:r>
      <w:r>
        <w:rPr>
          <w:rFonts w:ascii="Arial" w:hAnsi="Arial" w:cs="Arial"/>
          <w:sz w:val="18"/>
          <w:szCs w:val="18"/>
        </w:rPr>
        <w:tab/>
        <w:t xml:space="preserve">Cllr </w:t>
      </w:r>
      <w:r w:rsidR="00433FAD">
        <w:rPr>
          <w:rFonts w:ascii="Arial" w:hAnsi="Arial" w:cs="Arial"/>
          <w:sz w:val="18"/>
          <w:szCs w:val="18"/>
        </w:rPr>
        <w:t xml:space="preserve">Weber (work commitment), Cllr Blunt (work commitment) and </w:t>
      </w:r>
      <w:r>
        <w:rPr>
          <w:rFonts w:ascii="Arial" w:hAnsi="Arial" w:cs="Arial"/>
          <w:sz w:val="18"/>
          <w:szCs w:val="18"/>
        </w:rPr>
        <w:t>John Groom (Ground</w:t>
      </w:r>
      <w:r w:rsidR="00433FAD">
        <w:rPr>
          <w:rFonts w:ascii="Arial" w:hAnsi="Arial" w:cs="Arial"/>
          <w:sz w:val="18"/>
          <w:szCs w:val="18"/>
        </w:rPr>
        <w:t>keeper) (work commitment</w:t>
      </w:r>
      <w:r>
        <w:rPr>
          <w:rFonts w:ascii="Arial" w:hAnsi="Arial" w:cs="Arial"/>
          <w:sz w:val="18"/>
          <w:szCs w:val="18"/>
        </w:rPr>
        <w:t>)</w:t>
      </w:r>
    </w:p>
    <w:p w:rsidR="00426F55" w:rsidRPr="00BA5B5D" w:rsidRDefault="004829A6" w:rsidP="00E07190">
      <w:pPr>
        <w:tabs>
          <w:tab w:val="left" w:pos="1276"/>
        </w:tabs>
        <w:spacing w:after="120"/>
        <w:ind w:left="1276" w:hanging="1276"/>
        <w:rPr>
          <w:rFonts w:ascii="Arial" w:hAnsi="Arial" w:cs="Arial"/>
          <w:sz w:val="18"/>
          <w:szCs w:val="18"/>
        </w:rPr>
      </w:pPr>
      <w:r w:rsidRPr="00BA5B5D">
        <w:rPr>
          <w:rFonts w:ascii="Arial" w:hAnsi="Arial" w:cs="Arial"/>
          <w:sz w:val="18"/>
          <w:szCs w:val="18"/>
        </w:rPr>
        <w:br/>
      </w:r>
    </w:p>
    <w:p w:rsidR="007235B8" w:rsidRPr="00BA5B5D" w:rsidRDefault="007235B8">
      <w:pPr>
        <w:tabs>
          <w:tab w:val="left" w:pos="5220"/>
        </w:tabs>
        <w:ind w:left="902" w:hanging="902"/>
        <w:rPr>
          <w:rFonts w:ascii="Arial" w:hAnsi="Arial" w:cs="Arial"/>
          <w:sz w:val="18"/>
          <w:szCs w:val="18"/>
        </w:rPr>
      </w:pPr>
    </w:p>
    <w:p w:rsidR="003C4DB1" w:rsidRPr="00BA5B5D" w:rsidRDefault="003611AE">
      <w:pPr>
        <w:tabs>
          <w:tab w:val="left" w:pos="5220"/>
        </w:tabs>
        <w:ind w:left="902" w:hanging="902"/>
        <w:rPr>
          <w:rFonts w:ascii="Arial" w:hAnsi="Arial" w:cs="Arial"/>
          <w:sz w:val="18"/>
          <w:szCs w:val="18"/>
        </w:rPr>
      </w:pPr>
      <w:r>
        <w:rPr>
          <w:rFonts w:ascii="Arial" w:hAnsi="Arial" w:cs="Arial"/>
          <w:sz w:val="18"/>
          <w:szCs w:val="18"/>
        </w:rPr>
        <w:t>SL1</w:t>
      </w:r>
      <w:r w:rsidR="00433FAD">
        <w:rPr>
          <w:rFonts w:ascii="Arial" w:hAnsi="Arial" w:cs="Arial"/>
          <w:sz w:val="18"/>
          <w:szCs w:val="18"/>
        </w:rPr>
        <w:t>1</w:t>
      </w:r>
      <w:r>
        <w:rPr>
          <w:rFonts w:ascii="Arial" w:hAnsi="Arial" w:cs="Arial"/>
          <w:sz w:val="18"/>
          <w:szCs w:val="18"/>
        </w:rPr>
        <w:t>/16</w:t>
      </w:r>
      <w:r w:rsidR="003C4DB1" w:rsidRPr="00BA5B5D">
        <w:rPr>
          <w:rFonts w:ascii="Arial" w:hAnsi="Arial" w:cs="Arial"/>
          <w:b/>
          <w:bCs/>
          <w:sz w:val="18"/>
          <w:szCs w:val="18"/>
        </w:rPr>
        <w:tab/>
        <w:t xml:space="preserve">ATTENDANCE AND APOLOGIES </w:t>
      </w:r>
      <w:r w:rsidR="003C4DB1" w:rsidRPr="00BA5B5D">
        <w:rPr>
          <w:rFonts w:ascii="Arial" w:hAnsi="Arial" w:cs="Arial"/>
          <w:sz w:val="18"/>
          <w:szCs w:val="18"/>
        </w:rPr>
        <w:t>- See above.</w:t>
      </w:r>
      <w:r w:rsidR="000E0EAB" w:rsidRPr="00BA5B5D">
        <w:rPr>
          <w:rFonts w:ascii="Arial" w:hAnsi="Arial" w:cs="Arial"/>
          <w:sz w:val="18"/>
          <w:szCs w:val="18"/>
        </w:rPr>
        <w:t xml:space="preserve">  </w:t>
      </w:r>
      <w:r w:rsidR="004044AB" w:rsidRPr="00BA5B5D">
        <w:rPr>
          <w:rFonts w:ascii="Arial" w:hAnsi="Arial" w:cs="Arial"/>
          <w:sz w:val="18"/>
          <w:szCs w:val="18"/>
        </w:rPr>
        <w:t xml:space="preserve"> </w:t>
      </w:r>
      <w:r w:rsidR="00433FAD">
        <w:rPr>
          <w:rFonts w:ascii="Arial" w:hAnsi="Arial" w:cs="Arial"/>
          <w:sz w:val="18"/>
          <w:szCs w:val="18"/>
        </w:rPr>
        <w:t xml:space="preserve"> The meeting was not quorate.  Therefore, it was </w:t>
      </w:r>
      <w:r w:rsidR="00433FAD" w:rsidRPr="00433FAD">
        <w:rPr>
          <w:rFonts w:ascii="Arial" w:hAnsi="Arial" w:cs="Arial"/>
          <w:b/>
          <w:sz w:val="18"/>
          <w:szCs w:val="18"/>
        </w:rPr>
        <w:t>RESOLVED</w:t>
      </w:r>
      <w:r w:rsidR="00433FAD">
        <w:rPr>
          <w:rFonts w:ascii="Arial" w:hAnsi="Arial" w:cs="Arial"/>
          <w:sz w:val="18"/>
          <w:szCs w:val="18"/>
        </w:rPr>
        <w:t xml:space="preserve"> to proceed on the basis that all recommendations be forwarded to full council for approval/consideration on 26 May.</w:t>
      </w:r>
    </w:p>
    <w:p w:rsidR="003C4DB1" w:rsidRPr="00BA5B5D" w:rsidRDefault="003C4DB1">
      <w:pPr>
        <w:tabs>
          <w:tab w:val="left" w:pos="5220"/>
        </w:tabs>
        <w:ind w:left="902" w:hanging="902"/>
        <w:rPr>
          <w:rFonts w:ascii="Arial" w:hAnsi="Arial" w:cs="Arial"/>
          <w:sz w:val="18"/>
          <w:szCs w:val="18"/>
        </w:rPr>
      </w:pPr>
    </w:p>
    <w:p w:rsidR="007C4085" w:rsidRPr="00BA5B5D" w:rsidRDefault="003611AE">
      <w:pPr>
        <w:tabs>
          <w:tab w:val="left" w:pos="5220"/>
        </w:tabs>
        <w:ind w:left="902" w:hanging="902"/>
        <w:rPr>
          <w:rFonts w:ascii="Arial" w:hAnsi="Arial" w:cs="Arial"/>
          <w:sz w:val="18"/>
          <w:szCs w:val="18"/>
        </w:rPr>
      </w:pPr>
      <w:r>
        <w:rPr>
          <w:rFonts w:ascii="Arial" w:hAnsi="Arial" w:cs="Arial"/>
          <w:sz w:val="18"/>
          <w:szCs w:val="18"/>
        </w:rPr>
        <w:t>SL</w:t>
      </w:r>
      <w:r w:rsidR="00433FAD">
        <w:rPr>
          <w:rFonts w:ascii="Arial" w:hAnsi="Arial" w:cs="Arial"/>
          <w:sz w:val="18"/>
          <w:szCs w:val="18"/>
        </w:rPr>
        <w:t>1</w:t>
      </w:r>
      <w:r>
        <w:rPr>
          <w:rFonts w:ascii="Arial" w:hAnsi="Arial" w:cs="Arial"/>
          <w:sz w:val="18"/>
          <w:szCs w:val="18"/>
        </w:rPr>
        <w:t>2/16</w:t>
      </w:r>
      <w:r w:rsidR="007D618E" w:rsidRPr="00BA5B5D">
        <w:rPr>
          <w:rFonts w:ascii="Arial" w:hAnsi="Arial" w:cs="Arial"/>
          <w:sz w:val="18"/>
          <w:szCs w:val="18"/>
        </w:rPr>
        <w:tab/>
      </w:r>
      <w:r w:rsidR="007C4085" w:rsidRPr="00BA5B5D">
        <w:rPr>
          <w:rFonts w:ascii="Arial" w:hAnsi="Arial" w:cs="Arial"/>
          <w:b/>
          <w:sz w:val="18"/>
          <w:szCs w:val="18"/>
        </w:rPr>
        <w:t>QUESTIONS FROM THE PUBLIC</w:t>
      </w:r>
      <w:r w:rsidR="007C4085" w:rsidRPr="00BA5B5D">
        <w:rPr>
          <w:rFonts w:ascii="Arial" w:hAnsi="Arial" w:cs="Arial"/>
          <w:sz w:val="18"/>
          <w:szCs w:val="18"/>
        </w:rPr>
        <w:t xml:space="preserve"> – None present.</w:t>
      </w:r>
      <w:r w:rsidR="007C4085" w:rsidRPr="00BA5B5D">
        <w:rPr>
          <w:rFonts w:ascii="Arial" w:hAnsi="Arial" w:cs="Arial"/>
          <w:sz w:val="18"/>
          <w:szCs w:val="18"/>
        </w:rPr>
        <w:br/>
      </w:r>
    </w:p>
    <w:p w:rsidR="007D618E" w:rsidRDefault="003611AE">
      <w:pPr>
        <w:tabs>
          <w:tab w:val="left" w:pos="5220"/>
        </w:tabs>
        <w:ind w:left="902" w:hanging="902"/>
        <w:rPr>
          <w:rFonts w:ascii="Arial" w:hAnsi="Arial" w:cs="Arial"/>
          <w:sz w:val="18"/>
          <w:szCs w:val="18"/>
        </w:rPr>
      </w:pPr>
      <w:r>
        <w:rPr>
          <w:rFonts w:ascii="Arial" w:hAnsi="Arial" w:cs="Arial"/>
          <w:sz w:val="18"/>
          <w:szCs w:val="18"/>
        </w:rPr>
        <w:t>SL</w:t>
      </w:r>
      <w:r w:rsidR="00433FAD">
        <w:rPr>
          <w:rFonts w:ascii="Arial" w:hAnsi="Arial" w:cs="Arial"/>
          <w:sz w:val="18"/>
          <w:szCs w:val="18"/>
        </w:rPr>
        <w:t>1</w:t>
      </w:r>
      <w:r>
        <w:rPr>
          <w:rFonts w:ascii="Arial" w:hAnsi="Arial" w:cs="Arial"/>
          <w:sz w:val="18"/>
          <w:szCs w:val="18"/>
        </w:rPr>
        <w:t>3/16</w:t>
      </w:r>
      <w:r w:rsidR="007C4085" w:rsidRPr="00BA5B5D">
        <w:rPr>
          <w:rFonts w:ascii="Arial" w:hAnsi="Arial" w:cs="Arial"/>
          <w:sz w:val="18"/>
          <w:szCs w:val="18"/>
        </w:rPr>
        <w:tab/>
      </w:r>
      <w:r w:rsidR="007D618E" w:rsidRPr="00BA5B5D">
        <w:rPr>
          <w:rFonts w:ascii="Arial" w:hAnsi="Arial" w:cs="Arial"/>
          <w:b/>
          <w:sz w:val="18"/>
          <w:szCs w:val="18"/>
        </w:rPr>
        <w:t>DECLARATIONS OF INTEREST</w:t>
      </w:r>
      <w:r>
        <w:rPr>
          <w:rFonts w:ascii="Arial" w:hAnsi="Arial" w:cs="Arial"/>
          <w:sz w:val="18"/>
          <w:szCs w:val="18"/>
        </w:rPr>
        <w:br/>
      </w:r>
      <w:r w:rsidR="00625EC5" w:rsidRPr="00BA5B5D">
        <w:rPr>
          <w:rFonts w:ascii="Arial" w:hAnsi="Arial" w:cs="Arial"/>
          <w:sz w:val="18"/>
          <w:szCs w:val="18"/>
        </w:rPr>
        <w:br/>
        <w:t xml:space="preserve">Councillor Groom declared a </w:t>
      </w:r>
      <w:r>
        <w:rPr>
          <w:rFonts w:ascii="Arial" w:hAnsi="Arial" w:cs="Arial"/>
          <w:sz w:val="18"/>
          <w:szCs w:val="18"/>
        </w:rPr>
        <w:t>pecuniary interest in A J Groom.</w:t>
      </w:r>
    </w:p>
    <w:p w:rsidR="007D618E" w:rsidRPr="00BA5B5D" w:rsidRDefault="007D618E">
      <w:pPr>
        <w:tabs>
          <w:tab w:val="left" w:pos="5220"/>
        </w:tabs>
        <w:ind w:left="902" w:hanging="902"/>
        <w:rPr>
          <w:rFonts w:ascii="Arial" w:hAnsi="Arial" w:cs="Arial"/>
          <w:sz w:val="18"/>
          <w:szCs w:val="18"/>
        </w:rPr>
      </w:pPr>
    </w:p>
    <w:p w:rsidR="007C3F28" w:rsidRPr="00BA5B5D" w:rsidRDefault="003611AE" w:rsidP="005B2721">
      <w:pPr>
        <w:tabs>
          <w:tab w:val="left" w:pos="6030"/>
        </w:tabs>
        <w:ind w:left="902" w:hanging="902"/>
        <w:rPr>
          <w:rFonts w:ascii="Arial" w:hAnsi="Arial" w:cs="Arial"/>
          <w:sz w:val="18"/>
          <w:szCs w:val="18"/>
        </w:rPr>
      </w:pPr>
      <w:r>
        <w:rPr>
          <w:rFonts w:ascii="Arial" w:hAnsi="Arial" w:cs="Arial"/>
          <w:sz w:val="18"/>
          <w:szCs w:val="18"/>
        </w:rPr>
        <w:t>SL</w:t>
      </w:r>
      <w:r w:rsidR="00433FAD">
        <w:rPr>
          <w:rFonts w:ascii="Arial" w:hAnsi="Arial" w:cs="Arial"/>
          <w:sz w:val="18"/>
          <w:szCs w:val="18"/>
        </w:rPr>
        <w:t>1</w:t>
      </w:r>
      <w:r>
        <w:rPr>
          <w:rFonts w:ascii="Arial" w:hAnsi="Arial" w:cs="Arial"/>
          <w:sz w:val="18"/>
          <w:szCs w:val="18"/>
        </w:rPr>
        <w:t>4/16</w:t>
      </w:r>
      <w:r w:rsidR="003C4DB1" w:rsidRPr="00BA5B5D">
        <w:rPr>
          <w:rFonts w:ascii="Arial" w:hAnsi="Arial" w:cs="Arial"/>
          <w:sz w:val="18"/>
          <w:szCs w:val="18"/>
        </w:rPr>
        <w:tab/>
      </w:r>
      <w:r w:rsidR="003C4DB1" w:rsidRPr="00BA5B5D">
        <w:rPr>
          <w:rFonts w:ascii="Arial" w:hAnsi="Arial" w:cs="Arial"/>
          <w:b/>
          <w:bCs/>
          <w:sz w:val="18"/>
          <w:szCs w:val="18"/>
        </w:rPr>
        <w:t xml:space="preserve">APPROVE MINUTES OF LAST MEETING </w:t>
      </w:r>
      <w:r w:rsidR="004A2709" w:rsidRPr="00BA5B5D">
        <w:rPr>
          <w:rFonts w:ascii="Arial" w:hAnsi="Arial" w:cs="Arial"/>
          <w:b/>
          <w:bCs/>
          <w:sz w:val="18"/>
          <w:szCs w:val="18"/>
        </w:rPr>
        <w:br/>
      </w:r>
      <w:r w:rsidR="00A1528B" w:rsidRPr="00BA5B5D">
        <w:rPr>
          <w:rFonts w:ascii="Arial" w:hAnsi="Arial" w:cs="Arial"/>
          <w:b/>
          <w:bCs/>
          <w:sz w:val="18"/>
          <w:szCs w:val="18"/>
        </w:rPr>
        <w:tab/>
      </w:r>
      <w:r w:rsidR="003C4DB1" w:rsidRPr="00BA5B5D">
        <w:rPr>
          <w:rFonts w:ascii="Arial" w:hAnsi="Arial" w:cs="Arial"/>
          <w:b/>
          <w:bCs/>
          <w:sz w:val="18"/>
          <w:szCs w:val="18"/>
        </w:rPr>
        <w:br/>
      </w:r>
      <w:r w:rsidR="003C4DB1" w:rsidRPr="00BA5B5D">
        <w:rPr>
          <w:rFonts w:ascii="Arial" w:hAnsi="Arial" w:cs="Arial"/>
          <w:sz w:val="18"/>
          <w:szCs w:val="18"/>
        </w:rPr>
        <w:t>The minutes of the previous meeting</w:t>
      </w:r>
      <w:r w:rsidR="003C4DB1" w:rsidRPr="00BA5B5D">
        <w:rPr>
          <w:rFonts w:ascii="Arial" w:hAnsi="Arial" w:cs="Arial"/>
          <w:b/>
          <w:bCs/>
          <w:sz w:val="18"/>
          <w:szCs w:val="18"/>
        </w:rPr>
        <w:t xml:space="preserve"> </w:t>
      </w:r>
      <w:r w:rsidR="003C4DB1" w:rsidRPr="00BA5B5D">
        <w:rPr>
          <w:rFonts w:ascii="Arial" w:hAnsi="Arial" w:cs="Arial"/>
          <w:sz w:val="18"/>
          <w:szCs w:val="18"/>
        </w:rPr>
        <w:t xml:space="preserve">held on </w:t>
      </w:r>
      <w:r>
        <w:rPr>
          <w:rFonts w:ascii="Arial" w:hAnsi="Arial" w:cs="Arial"/>
          <w:sz w:val="18"/>
          <w:szCs w:val="18"/>
        </w:rPr>
        <w:t>1</w:t>
      </w:r>
      <w:r w:rsidR="00433FAD">
        <w:rPr>
          <w:rFonts w:ascii="Arial" w:hAnsi="Arial" w:cs="Arial"/>
          <w:sz w:val="18"/>
          <w:szCs w:val="18"/>
        </w:rPr>
        <w:t xml:space="preserve">1 April </w:t>
      </w:r>
      <w:r>
        <w:rPr>
          <w:rFonts w:ascii="Arial" w:hAnsi="Arial" w:cs="Arial"/>
          <w:sz w:val="18"/>
          <w:szCs w:val="18"/>
        </w:rPr>
        <w:t>2016</w:t>
      </w:r>
      <w:r w:rsidR="003C4DB1" w:rsidRPr="00BA5B5D">
        <w:rPr>
          <w:rFonts w:ascii="Arial" w:hAnsi="Arial" w:cs="Arial"/>
          <w:sz w:val="18"/>
          <w:szCs w:val="18"/>
        </w:rPr>
        <w:t xml:space="preserve"> were approved as a true and correct record</w:t>
      </w:r>
      <w:r w:rsidR="008D2AEA" w:rsidRPr="00BA5B5D">
        <w:rPr>
          <w:rFonts w:ascii="Arial" w:hAnsi="Arial" w:cs="Arial"/>
          <w:sz w:val="18"/>
          <w:szCs w:val="18"/>
        </w:rPr>
        <w:t xml:space="preserve">.  </w:t>
      </w:r>
      <w:r w:rsidR="001A5EBC" w:rsidRPr="00BA5B5D">
        <w:rPr>
          <w:rFonts w:ascii="Arial" w:hAnsi="Arial" w:cs="Arial"/>
          <w:sz w:val="18"/>
          <w:szCs w:val="18"/>
        </w:rPr>
        <w:t>T</w:t>
      </w:r>
      <w:r w:rsidR="003C4DB1" w:rsidRPr="00BA5B5D">
        <w:rPr>
          <w:rFonts w:ascii="Arial" w:hAnsi="Arial" w:cs="Arial"/>
          <w:sz w:val="18"/>
          <w:szCs w:val="18"/>
        </w:rPr>
        <w:t>he Chairman was duly</w:t>
      </w:r>
      <w:r w:rsidR="00E93A9E" w:rsidRPr="00BA5B5D">
        <w:rPr>
          <w:rFonts w:ascii="Arial" w:hAnsi="Arial" w:cs="Arial"/>
          <w:sz w:val="18"/>
          <w:szCs w:val="18"/>
        </w:rPr>
        <w:t xml:space="preserve"> authorised to sign them</w:t>
      </w:r>
      <w:r w:rsidR="004964FE" w:rsidRPr="00BA5B5D">
        <w:rPr>
          <w:rFonts w:ascii="Arial" w:hAnsi="Arial" w:cs="Arial"/>
          <w:sz w:val="18"/>
          <w:szCs w:val="18"/>
        </w:rPr>
        <w:t>.</w:t>
      </w:r>
    </w:p>
    <w:p w:rsidR="007C3F28" w:rsidRPr="00BA5B5D" w:rsidRDefault="007C3F28" w:rsidP="005B2721">
      <w:pPr>
        <w:tabs>
          <w:tab w:val="left" w:pos="6030"/>
        </w:tabs>
        <w:ind w:left="902" w:hanging="902"/>
        <w:rPr>
          <w:rFonts w:ascii="Arial" w:hAnsi="Arial" w:cs="Arial"/>
          <w:sz w:val="18"/>
          <w:szCs w:val="18"/>
        </w:rPr>
      </w:pPr>
    </w:p>
    <w:p w:rsidR="005908E7" w:rsidRPr="00BA5B5D" w:rsidRDefault="003611AE" w:rsidP="005B2721">
      <w:pPr>
        <w:tabs>
          <w:tab w:val="left" w:pos="6030"/>
        </w:tabs>
        <w:ind w:left="902" w:hanging="902"/>
        <w:rPr>
          <w:rFonts w:ascii="Arial" w:hAnsi="Arial" w:cs="Arial"/>
          <w:b/>
          <w:sz w:val="18"/>
          <w:szCs w:val="18"/>
        </w:rPr>
      </w:pPr>
      <w:r>
        <w:rPr>
          <w:rFonts w:ascii="Arial" w:hAnsi="Arial" w:cs="Arial"/>
          <w:sz w:val="18"/>
          <w:szCs w:val="18"/>
        </w:rPr>
        <w:t>SL</w:t>
      </w:r>
      <w:r w:rsidR="00433FAD">
        <w:rPr>
          <w:rFonts w:ascii="Arial" w:hAnsi="Arial" w:cs="Arial"/>
          <w:sz w:val="18"/>
          <w:szCs w:val="18"/>
        </w:rPr>
        <w:t>1</w:t>
      </w:r>
      <w:r>
        <w:rPr>
          <w:rFonts w:ascii="Arial" w:hAnsi="Arial" w:cs="Arial"/>
          <w:sz w:val="18"/>
          <w:szCs w:val="18"/>
        </w:rPr>
        <w:t>5/16</w:t>
      </w:r>
      <w:r w:rsidR="007C3F28" w:rsidRPr="00BA5B5D">
        <w:rPr>
          <w:rFonts w:ascii="Arial" w:hAnsi="Arial" w:cs="Arial"/>
          <w:sz w:val="18"/>
          <w:szCs w:val="18"/>
        </w:rPr>
        <w:tab/>
      </w:r>
      <w:r w:rsidR="005B1112" w:rsidRPr="005B1112">
        <w:rPr>
          <w:rFonts w:ascii="Arial" w:hAnsi="Arial" w:cs="Arial"/>
          <w:b/>
          <w:sz w:val="18"/>
          <w:szCs w:val="18"/>
        </w:rPr>
        <w:t>PAVILION/SPORTS</w:t>
      </w:r>
      <w:r w:rsidR="005B1112">
        <w:rPr>
          <w:rFonts w:ascii="Arial" w:hAnsi="Arial" w:cs="Arial"/>
          <w:sz w:val="18"/>
          <w:szCs w:val="18"/>
        </w:rPr>
        <w:t xml:space="preserve"> </w:t>
      </w:r>
      <w:r w:rsidR="004044AB" w:rsidRPr="00BA5B5D">
        <w:rPr>
          <w:rFonts w:ascii="Arial" w:hAnsi="Arial" w:cs="Arial"/>
          <w:b/>
          <w:sz w:val="18"/>
          <w:szCs w:val="18"/>
        </w:rPr>
        <w:t xml:space="preserve">SITE </w:t>
      </w:r>
      <w:r w:rsidR="007962D5">
        <w:rPr>
          <w:rFonts w:ascii="Arial" w:hAnsi="Arial" w:cs="Arial"/>
          <w:b/>
          <w:sz w:val="18"/>
          <w:szCs w:val="18"/>
        </w:rPr>
        <w:t>RE-</w:t>
      </w:r>
      <w:r w:rsidR="004044AB" w:rsidRPr="00BA5B5D">
        <w:rPr>
          <w:rFonts w:ascii="Arial" w:hAnsi="Arial" w:cs="Arial"/>
          <w:b/>
          <w:sz w:val="18"/>
          <w:szCs w:val="18"/>
        </w:rPr>
        <w:t>DEVELOPMENT</w:t>
      </w:r>
    </w:p>
    <w:p w:rsidR="005908E7" w:rsidRDefault="005908E7" w:rsidP="005B2721">
      <w:pPr>
        <w:tabs>
          <w:tab w:val="left" w:pos="6030"/>
        </w:tabs>
        <w:ind w:left="902" w:hanging="902"/>
        <w:rPr>
          <w:rFonts w:ascii="Arial" w:hAnsi="Arial" w:cs="Arial"/>
          <w:b/>
          <w:sz w:val="18"/>
          <w:szCs w:val="18"/>
        </w:rPr>
      </w:pPr>
    </w:p>
    <w:p w:rsidR="00433FAD" w:rsidRPr="00433FAD" w:rsidRDefault="00433FAD" w:rsidP="00433FAD">
      <w:pPr>
        <w:numPr>
          <w:ilvl w:val="0"/>
          <w:numId w:val="43"/>
        </w:numPr>
        <w:tabs>
          <w:tab w:val="left" w:pos="1560"/>
          <w:tab w:val="left" w:pos="6030"/>
        </w:tabs>
        <w:ind w:left="1560" w:hanging="709"/>
        <w:rPr>
          <w:rFonts w:ascii="Arial" w:hAnsi="Arial" w:cs="Arial"/>
          <w:sz w:val="18"/>
          <w:szCs w:val="18"/>
          <w:u w:val="single"/>
        </w:rPr>
      </w:pPr>
      <w:r w:rsidRPr="00433FAD">
        <w:rPr>
          <w:rFonts w:ascii="Arial" w:hAnsi="Arial" w:cs="Arial"/>
          <w:sz w:val="18"/>
          <w:szCs w:val="18"/>
          <w:u w:val="single"/>
        </w:rPr>
        <w:t>Scout Hut</w:t>
      </w:r>
      <w:r w:rsidR="00017E4F">
        <w:rPr>
          <w:rFonts w:ascii="Arial" w:hAnsi="Arial" w:cs="Arial"/>
          <w:sz w:val="18"/>
          <w:szCs w:val="18"/>
          <w:u w:val="single"/>
        </w:rPr>
        <w:br/>
      </w:r>
      <w:r>
        <w:rPr>
          <w:rFonts w:ascii="Arial" w:hAnsi="Arial" w:cs="Arial"/>
          <w:sz w:val="18"/>
          <w:szCs w:val="18"/>
          <w:u w:val="single"/>
        </w:rPr>
        <w:br/>
      </w:r>
      <w:r w:rsidRPr="00433FAD">
        <w:rPr>
          <w:rFonts w:ascii="Arial" w:hAnsi="Arial" w:cs="Arial"/>
          <w:sz w:val="18"/>
          <w:szCs w:val="18"/>
        </w:rPr>
        <w:t>Gayle Sturrock provided an update from 1</w:t>
      </w:r>
      <w:r w:rsidRPr="00433FAD">
        <w:rPr>
          <w:rFonts w:ascii="Arial" w:hAnsi="Arial" w:cs="Arial"/>
          <w:sz w:val="18"/>
          <w:szCs w:val="18"/>
          <w:vertAlign w:val="superscript"/>
        </w:rPr>
        <w:t>st</w:t>
      </w:r>
      <w:r w:rsidRPr="00433FAD">
        <w:rPr>
          <w:rFonts w:ascii="Arial" w:hAnsi="Arial" w:cs="Arial"/>
          <w:sz w:val="18"/>
          <w:szCs w:val="18"/>
        </w:rPr>
        <w:t xml:space="preserve"> Ivinghoe &amp; Pitstone Scouts.   A number of Scouting funding streams had been identified to help fund dedicated building works.  The Scout Group were in the process of considering all their possible options eg refurbishing, rebuilding on current site, building in Pitstone, utilising Brookmead, shared buildings etc.  No decisions had yet been made as the group were still in the process of collecting information and considering the various possibilities.</w:t>
      </w:r>
      <w:r>
        <w:rPr>
          <w:rFonts w:ascii="Arial" w:hAnsi="Arial" w:cs="Arial"/>
          <w:sz w:val="18"/>
          <w:szCs w:val="18"/>
        </w:rPr>
        <w:t xml:space="preserve">  Meetings continue over the coming few weeks and Gayle will keep the committee advised of any decisions.</w:t>
      </w:r>
      <w:r>
        <w:rPr>
          <w:rFonts w:ascii="Arial" w:hAnsi="Arial" w:cs="Arial"/>
          <w:sz w:val="18"/>
          <w:szCs w:val="18"/>
        </w:rPr>
        <w:br/>
      </w:r>
    </w:p>
    <w:p w:rsidR="00433FAD" w:rsidRDefault="00433FAD" w:rsidP="00433FAD">
      <w:pPr>
        <w:numPr>
          <w:ilvl w:val="0"/>
          <w:numId w:val="43"/>
        </w:numPr>
        <w:tabs>
          <w:tab w:val="left" w:pos="1560"/>
          <w:tab w:val="left" w:pos="6030"/>
        </w:tabs>
        <w:ind w:left="1560" w:hanging="709"/>
        <w:rPr>
          <w:rFonts w:ascii="Arial" w:hAnsi="Arial" w:cs="Arial"/>
          <w:sz w:val="18"/>
          <w:szCs w:val="18"/>
          <w:u w:val="single"/>
        </w:rPr>
      </w:pPr>
      <w:r>
        <w:rPr>
          <w:rFonts w:ascii="Arial" w:hAnsi="Arial" w:cs="Arial"/>
          <w:sz w:val="18"/>
          <w:szCs w:val="18"/>
          <w:u w:val="single"/>
        </w:rPr>
        <w:t>Football Redevelopment</w:t>
      </w:r>
      <w:r w:rsidR="00CF049B">
        <w:rPr>
          <w:rFonts w:ascii="Arial" w:hAnsi="Arial" w:cs="Arial"/>
          <w:sz w:val="18"/>
          <w:szCs w:val="18"/>
          <w:u w:val="single"/>
        </w:rPr>
        <w:br/>
      </w:r>
    </w:p>
    <w:p w:rsidR="00CF049B" w:rsidRPr="00CF049B" w:rsidRDefault="00CF049B" w:rsidP="00433FAD">
      <w:pPr>
        <w:numPr>
          <w:ilvl w:val="1"/>
          <w:numId w:val="43"/>
        </w:numPr>
        <w:tabs>
          <w:tab w:val="left" w:pos="2268"/>
          <w:tab w:val="left" w:pos="6030"/>
        </w:tabs>
        <w:ind w:left="2268" w:hanging="708"/>
        <w:rPr>
          <w:rFonts w:ascii="Arial" w:hAnsi="Arial" w:cs="Arial"/>
          <w:sz w:val="18"/>
          <w:szCs w:val="18"/>
          <w:u w:val="single"/>
        </w:rPr>
      </w:pPr>
      <w:r w:rsidRPr="00CF049B">
        <w:rPr>
          <w:rFonts w:ascii="Arial" w:hAnsi="Arial" w:cs="Arial"/>
          <w:b/>
          <w:sz w:val="18"/>
          <w:szCs w:val="18"/>
        </w:rPr>
        <w:t>Pitch Extension</w:t>
      </w:r>
      <w:r>
        <w:rPr>
          <w:rFonts w:ascii="Arial" w:hAnsi="Arial" w:cs="Arial"/>
          <w:sz w:val="18"/>
          <w:szCs w:val="18"/>
        </w:rPr>
        <w:br/>
      </w:r>
      <w:r w:rsidR="00433FAD">
        <w:rPr>
          <w:rFonts w:ascii="Arial" w:hAnsi="Arial" w:cs="Arial"/>
          <w:sz w:val="18"/>
          <w:szCs w:val="18"/>
        </w:rPr>
        <w:t xml:space="preserve">The senior football club had decided to postpone the pitch extension works until the shut period at the end of the 2016/17 season.  They will utilise the intervening 12 months to </w:t>
      </w:r>
      <w:r>
        <w:rPr>
          <w:rFonts w:ascii="Arial" w:hAnsi="Arial" w:cs="Arial"/>
          <w:sz w:val="18"/>
          <w:szCs w:val="18"/>
        </w:rPr>
        <w:t>fundraise, apply for grants etc.</w:t>
      </w:r>
      <w:r>
        <w:rPr>
          <w:rFonts w:ascii="Arial" w:hAnsi="Arial" w:cs="Arial"/>
          <w:sz w:val="18"/>
          <w:szCs w:val="18"/>
        </w:rPr>
        <w:br/>
      </w:r>
    </w:p>
    <w:p w:rsidR="00CF049B" w:rsidRPr="00CF049B" w:rsidRDefault="00CF049B" w:rsidP="00CF049B">
      <w:pPr>
        <w:tabs>
          <w:tab w:val="left" w:pos="2268"/>
          <w:tab w:val="left" w:pos="6030"/>
        </w:tabs>
        <w:ind w:left="2268"/>
        <w:rPr>
          <w:rFonts w:ascii="Arial" w:hAnsi="Arial" w:cs="Arial"/>
          <w:sz w:val="18"/>
          <w:szCs w:val="18"/>
          <w:u w:val="single"/>
        </w:rPr>
      </w:pPr>
      <w:r w:rsidRPr="00CF049B">
        <w:rPr>
          <w:rFonts w:ascii="Arial" w:hAnsi="Arial" w:cs="Arial"/>
          <w:b/>
          <w:sz w:val="18"/>
          <w:szCs w:val="18"/>
        </w:rPr>
        <w:t>Ball Stop Netting</w:t>
      </w:r>
    </w:p>
    <w:p w:rsidR="00CF049B" w:rsidRPr="00CF049B" w:rsidRDefault="00CF049B" w:rsidP="00433FAD">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The parish council had resolved at their meeting on 28 Ap</w:t>
      </w:r>
      <w:r w:rsidR="00263979">
        <w:rPr>
          <w:rFonts w:ascii="Arial" w:hAnsi="Arial" w:cs="Arial"/>
          <w:sz w:val="18"/>
          <w:szCs w:val="18"/>
        </w:rPr>
        <w:t>ril 2016 to offer a grant of £68</w:t>
      </w:r>
      <w:r>
        <w:rPr>
          <w:rFonts w:ascii="Arial" w:hAnsi="Arial" w:cs="Arial"/>
          <w:sz w:val="18"/>
          <w:szCs w:val="18"/>
        </w:rPr>
        <w:t>0 to the senior football club towards the cost of ball stop netting, and to meet the costs associated with an applicatio</w:t>
      </w:r>
      <w:bookmarkStart w:id="0" w:name="_GoBack"/>
      <w:bookmarkEnd w:id="0"/>
      <w:r>
        <w:rPr>
          <w:rFonts w:ascii="Arial" w:hAnsi="Arial" w:cs="Arial"/>
          <w:sz w:val="18"/>
          <w:szCs w:val="18"/>
        </w:rPr>
        <w:t>n for planning permission.</w:t>
      </w:r>
    </w:p>
    <w:p w:rsidR="00CF049B" w:rsidRPr="00CF049B" w:rsidRDefault="00CF049B" w:rsidP="00433FAD">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ML indicated that JFC may be willing to contribute towards the cost of the project as there would also be an upside to their club.  ML to speak to the JFC committee and report back to the next sports &amp; leisure committee meeting.</w:t>
      </w:r>
    </w:p>
    <w:p w:rsidR="00CF049B" w:rsidRPr="00CF049B" w:rsidRDefault="00B033DF" w:rsidP="00433FAD">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A walk around the site was held at</w:t>
      </w:r>
      <w:r w:rsidR="00CF049B">
        <w:rPr>
          <w:rFonts w:ascii="Arial" w:hAnsi="Arial" w:cs="Arial"/>
          <w:sz w:val="18"/>
          <w:szCs w:val="18"/>
        </w:rPr>
        <w:t xml:space="preserve"> the </w:t>
      </w:r>
      <w:r>
        <w:rPr>
          <w:rFonts w:ascii="Arial" w:hAnsi="Arial" w:cs="Arial"/>
          <w:sz w:val="18"/>
          <w:szCs w:val="18"/>
        </w:rPr>
        <w:t>end</w:t>
      </w:r>
      <w:r w:rsidR="00CF049B">
        <w:rPr>
          <w:rFonts w:ascii="Arial" w:hAnsi="Arial" w:cs="Arial"/>
          <w:sz w:val="18"/>
          <w:szCs w:val="18"/>
        </w:rPr>
        <w:t xml:space="preserve"> of the Sports &amp; Leisure Committee meeting to determine the exact requirements of the planning permission and the necessary revisions to the draft quotes.</w:t>
      </w:r>
      <w:r w:rsidR="00CF049B">
        <w:rPr>
          <w:rFonts w:ascii="Arial" w:hAnsi="Arial" w:cs="Arial"/>
          <w:sz w:val="18"/>
          <w:szCs w:val="18"/>
        </w:rPr>
        <w:br/>
      </w:r>
      <w:r w:rsidR="00CF049B">
        <w:rPr>
          <w:rFonts w:ascii="Arial" w:hAnsi="Arial" w:cs="Arial"/>
          <w:sz w:val="18"/>
          <w:szCs w:val="18"/>
        </w:rPr>
        <w:br/>
      </w:r>
      <w:r w:rsidR="00CF049B" w:rsidRPr="00CF049B">
        <w:rPr>
          <w:rFonts w:ascii="Arial" w:hAnsi="Arial" w:cs="Arial"/>
          <w:b/>
          <w:sz w:val="18"/>
          <w:szCs w:val="18"/>
        </w:rPr>
        <w:t>Pitch Barrier</w:t>
      </w:r>
    </w:p>
    <w:p w:rsidR="00CF049B" w:rsidRPr="00CF049B" w:rsidRDefault="00CF049B" w:rsidP="00433FAD">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PA advised that the senior football club aspire to raise enough funds to install a pitch barrier during the 2016/17 season.  The club should keep the sports and leisure committee updated with progress and the committee will consider the application at the appropriate time.</w:t>
      </w:r>
      <w:r>
        <w:rPr>
          <w:rFonts w:ascii="Arial" w:hAnsi="Arial" w:cs="Arial"/>
          <w:sz w:val="18"/>
          <w:szCs w:val="18"/>
        </w:rPr>
        <w:br/>
      </w:r>
      <w:r>
        <w:rPr>
          <w:rFonts w:ascii="Arial" w:hAnsi="Arial" w:cs="Arial"/>
          <w:sz w:val="18"/>
          <w:szCs w:val="18"/>
        </w:rPr>
        <w:lastRenderedPageBreak/>
        <w:br/>
      </w:r>
      <w:r w:rsidRPr="00CF049B">
        <w:rPr>
          <w:rFonts w:ascii="Arial" w:hAnsi="Arial" w:cs="Arial"/>
          <w:b/>
          <w:sz w:val="18"/>
          <w:szCs w:val="18"/>
        </w:rPr>
        <w:t>Internal Amendments</w:t>
      </w:r>
    </w:p>
    <w:p w:rsidR="00CF049B" w:rsidRPr="00CF049B" w:rsidRDefault="00CF049B" w:rsidP="00433FAD">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The senior football team wish to remove the privacy panels</w:t>
      </w:r>
      <w:r w:rsidR="00017E4F">
        <w:rPr>
          <w:rFonts w:ascii="Arial" w:hAnsi="Arial" w:cs="Arial"/>
          <w:sz w:val="18"/>
          <w:szCs w:val="18"/>
        </w:rPr>
        <w:t xml:space="preserve"> (at their cost)</w:t>
      </w:r>
      <w:r>
        <w:rPr>
          <w:rFonts w:ascii="Arial" w:hAnsi="Arial" w:cs="Arial"/>
          <w:sz w:val="18"/>
          <w:szCs w:val="18"/>
        </w:rPr>
        <w:t xml:space="preserve"> inside the home changing room.  It was </w:t>
      </w:r>
      <w:r w:rsidRPr="00CF049B">
        <w:rPr>
          <w:rFonts w:ascii="Arial" w:hAnsi="Arial" w:cs="Arial"/>
          <w:b/>
          <w:sz w:val="18"/>
          <w:szCs w:val="18"/>
        </w:rPr>
        <w:t>RESOLVED</w:t>
      </w:r>
      <w:r>
        <w:rPr>
          <w:rFonts w:ascii="Arial" w:hAnsi="Arial" w:cs="Arial"/>
          <w:sz w:val="18"/>
          <w:szCs w:val="18"/>
        </w:rPr>
        <w:t xml:space="preserve"> that the clerk would check if this was permissible with Bill Scholes of the South Midlands League.</w:t>
      </w:r>
    </w:p>
    <w:p w:rsidR="00433FAD" w:rsidRPr="00433FAD" w:rsidRDefault="00CF049B" w:rsidP="00433FAD">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The senior football team wish to install</w:t>
      </w:r>
      <w:r w:rsidR="00017E4F">
        <w:rPr>
          <w:rFonts w:ascii="Arial" w:hAnsi="Arial" w:cs="Arial"/>
          <w:sz w:val="18"/>
          <w:szCs w:val="18"/>
        </w:rPr>
        <w:t xml:space="preserve"> a serving counter with storage and/or </w:t>
      </w:r>
      <w:r>
        <w:rPr>
          <w:rFonts w:ascii="Arial" w:hAnsi="Arial" w:cs="Arial"/>
          <w:sz w:val="18"/>
          <w:szCs w:val="18"/>
        </w:rPr>
        <w:t>fridge</w:t>
      </w:r>
      <w:r w:rsidR="00017E4F">
        <w:rPr>
          <w:rFonts w:ascii="Arial" w:hAnsi="Arial" w:cs="Arial"/>
          <w:sz w:val="18"/>
          <w:szCs w:val="18"/>
        </w:rPr>
        <w:t xml:space="preserve"> underneath across the kitchen area and consider offering fried food at matches as well.  It was </w:t>
      </w:r>
      <w:r w:rsidR="00017E4F" w:rsidRPr="00017E4F">
        <w:rPr>
          <w:rFonts w:ascii="Arial" w:hAnsi="Arial" w:cs="Arial"/>
          <w:b/>
          <w:sz w:val="18"/>
          <w:szCs w:val="18"/>
        </w:rPr>
        <w:t>RESOLVED</w:t>
      </w:r>
      <w:r w:rsidR="00017E4F">
        <w:rPr>
          <w:rFonts w:ascii="Arial" w:hAnsi="Arial" w:cs="Arial"/>
          <w:sz w:val="18"/>
          <w:szCs w:val="18"/>
        </w:rPr>
        <w:t xml:space="preserve"> that the PA would obtain some quotes for the council to consider.  It was </w:t>
      </w:r>
      <w:r w:rsidR="00017E4F" w:rsidRPr="00017E4F">
        <w:rPr>
          <w:rFonts w:ascii="Arial" w:hAnsi="Arial" w:cs="Arial"/>
          <w:b/>
          <w:sz w:val="18"/>
          <w:szCs w:val="18"/>
        </w:rPr>
        <w:t>RESOLVED</w:t>
      </w:r>
      <w:r w:rsidR="00017E4F">
        <w:rPr>
          <w:rFonts w:ascii="Arial" w:hAnsi="Arial" w:cs="Arial"/>
          <w:sz w:val="18"/>
          <w:szCs w:val="18"/>
        </w:rPr>
        <w:t xml:space="preserve"> that the clerk would help the club investigate legal issues surrounding environmental health, food safety certification etc.</w:t>
      </w:r>
      <w:r>
        <w:rPr>
          <w:rFonts w:ascii="Arial" w:hAnsi="Arial" w:cs="Arial"/>
          <w:sz w:val="18"/>
          <w:szCs w:val="18"/>
        </w:rPr>
        <w:t xml:space="preserve"> </w:t>
      </w:r>
      <w:r w:rsidR="00017E4F">
        <w:rPr>
          <w:rFonts w:ascii="Arial" w:hAnsi="Arial" w:cs="Arial"/>
          <w:sz w:val="18"/>
          <w:szCs w:val="18"/>
        </w:rPr>
        <w:t xml:space="preserve">  It was </w:t>
      </w:r>
      <w:r w:rsidR="00017E4F" w:rsidRPr="00017E4F">
        <w:rPr>
          <w:rFonts w:ascii="Arial" w:hAnsi="Arial" w:cs="Arial"/>
          <w:b/>
          <w:sz w:val="18"/>
          <w:szCs w:val="18"/>
        </w:rPr>
        <w:t xml:space="preserve">RESOLVED </w:t>
      </w:r>
      <w:r w:rsidR="00017E4F">
        <w:rPr>
          <w:rFonts w:ascii="Arial" w:hAnsi="Arial" w:cs="Arial"/>
          <w:sz w:val="18"/>
          <w:szCs w:val="18"/>
        </w:rPr>
        <w:t>that full council be asked for a general steer ahead of the work being undertaken to obtain quotes.</w:t>
      </w:r>
      <w:r w:rsidR="00433FAD" w:rsidRPr="00433FAD">
        <w:rPr>
          <w:rFonts w:ascii="Arial" w:hAnsi="Arial" w:cs="Arial"/>
          <w:sz w:val="18"/>
          <w:szCs w:val="18"/>
        </w:rPr>
        <w:br/>
      </w:r>
    </w:p>
    <w:p w:rsidR="00017E4F" w:rsidRDefault="00017E4F" w:rsidP="00017E4F">
      <w:pPr>
        <w:numPr>
          <w:ilvl w:val="0"/>
          <w:numId w:val="43"/>
        </w:numPr>
        <w:tabs>
          <w:tab w:val="left" w:pos="1560"/>
          <w:tab w:val="left" w:pos="2268"/>
          <w:tab w:val="left" w:pos="6030"/>
        </w:tabs>
        <w:ind w:left="1560" w:hanging="709"/>
        <w:rPr>
          <w:rFonts w:ascii="Arial" w:hAnsi="Arial" w:cs="Arial"/>
          <w:sz w:val="18"/>
          <w:szCs w:val="18"/>
          <w:u w:val="single"/>
        </w:rPr>
      </w:pPr>
      <w:r>
        <w:rPr>
          <w:rFonts w:ascii="Arial" w:hAnsi="Arial" w:cs="Arial"/>
          <w:sz w:val="18"/>
          <w:szCs w:val="18"/>
          <w:u w:val="single"/>
        </w:rPr>
        <w:t>Tennis/Netball</w:t>
      </w:r>
      <w:r>
        <w:rPr>
          <w:rFonts w:ascii="Arial" w:hAnsi="Arial" w:cs="Arial"/>
          <w:sz w:val="18"/>
          <w:szCs w:val="18"/>
          <w:u w:val="single"/>
        </w:rPr>
        <w:br/>
      </w:r>
      <w:r>
        <w:rPr>
          <w:rFonts w:ascii="Arial" w:hAnsi="Arial" w:cs="Arial"/>
          <w:sz w:val="18"/>
          <w:szCs w:val="18"/>
          <w:u w:val="single"/>
        </w:rPr>
        <w:br/>
      </w:r>
      <w:r>
        <w:rPr>
          <w:rFonts w:ascii="Arial" w:hAnsi="Arial" w:cs="Arial"/>
          <w:sz w:val="18"/>
          <w:szCs w:val="18"/>
        </w:rPr>
        <w:t xml:space="preserve">The provision of the floodlit MUGA for tennis, netball and 5-aside football is dependant upon the procurement of additional neighbouring land.  The landowner is still trying to establish the terms under which it might offer the land for lease.  </w:t>
      </w:r>
      <w:r>
        <w:rPr>
          <w:rFonts w:ascii="Arial" w:hAnsi="Arial" w:cs="Arial"/>
          <w:sz w:val="18"/>
          <w:szCs w:val="18"/>
        </w:rPr>
        <w:br/>
      </w:r>
    </w:p>
    <w:p w:rsidR="005908E7" w:rsidRPr="00017E4F" w:rsidRDefault="005B1112" w:rsidP="00017E4F">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u w:val="single"/>
        </w:rPr>
        <w:t>Parish Council Redevelopment of building, external storage, perimeter, car park etc</w:t>
      </w:r>
      <w:r w:rsidR="00017E4F">
        <w:rPr>
          <w:rFonts w:ascii="Arial" w:hAnsi="Arial" w:cs="Arial"/>
          <w:sz w:val="18"/>
          <w:szCs w:val="18"/>
        </w:rPr>
        <w:br/>
        <w:t>The parish council need to work on an exact specification for the proposed building and accompanying business case.</w:t>
      </w:r>
    </w:p>
    <w:p w:rsidR="00BB07C9" w:rsidRPr="00BB07C9" w:rsidRDefault="00BB07C9" w:rsidP="00F820A4">
      <w:pPr>
        <w:tabs>
          <w:tab w:val="left" w:pos="1560"/>
          <w:tab w:val="left" w:pos="2268"/>
          <w:tab w:val="left" w:pos="6030"/>
        </w:tabs>
        <w:ind w:left="1440"/>
        <w:rPr>
          <w:rFonts w:ascii="Arial" w:hAnsi="Arial" w:cs="Arial"/>
          <w:sz w:val="18"/>
          <w:szCs w:val="18"/>
          <w:u w:val="single"/>
        </w:rPr>
      </w:pPr>
    </w:p>
    <w:p w:rsidR="00F820A4" w:rsidRDefault="001809D2" w:rsidP="00F820A4">
      <w:pPr>
        <w:pStyle w:val="BodyText"/>
        <w:tabs>
          <w:tab w:val="clear" w:pos="1276"/>
          <w:tab w:val="clear" w:pos="5220"/>
        </w:tabs>
        <w:rPr>
          <w:b/>
        </w:rPr>
      </w:pPr>
      <w:r>
        <w:t>SL</w:t>
      </w:r>
      <w:r w:rsidR="00017E4F">
        <w:t>1</w:t>
      </w:r>
      <w:r>
        <w:t>6/16</w:t>
      </w:r>
      <w:r w:rsidR="00422C27">
        <w:tab/>
      </w:r>
      <w:r w:rsidR="00F820A4">
        <w:rPr>
          <w:b/>
        </w:rPr>
        <w:t>OTHER PAVILION CENTRE MATTERS</w:t>
      </w:r>
      <w:r w:rsidR="00F820A4">
        <w:rPr>
          <w:b/>
        </w:rPr>
        <w:br/>
      </w:r>
    </w:p>
    <w:p w:rsidR="00F820A4" w:rsidRDefault="00422C27" w:rsidP="00F820A4">
      <w:pPr>
        <w:pStyle w:val="BodyText"/>
        <w:numPr>
          <w:ilvl w:val="0"/>
          <w:numId w:val="46"/>
        </w:numPr>
        <w:tabs>
          <w:tab w:val="clear" w:pos="1276"/>
          <w:tab w:val="clear" w:pos="5220"/>
          <w:tab w:val="left" w:pos="1560"/>
        </w:tabs>
        <w:ind w:left="1560" w:hanging="709"/>
      </w:pPr>
      <w:r>
        <w:t>It was</w:t>
      </w:r>
      <w:r w:rsidR="00F820A4">
        <w:t xml:space="preserve"> noted that </w:t>
      </w:r>
      <w:r w:rsidR="00BF0036">
        <w:t xml:space="preserve">the </w:t>
      </w:r>
      <w:r w:rsidR="00017E4F">
        <w:t>large pitch will be closed from Sunday 15 May and the smaller pitch closed from Sunday 22 May.  In previous years, the pitches have been re-opened for limited play in August with full play in September.  The ground-keeper will keep clubs updated as the renovations progress.</w:t>
      </w:r>
    </w:p>
    <w:p w:rsidR="0057039E" w:rsidRDefault="00F820A4" w:rsidP="00017E4F">
      <w:pPr>
        <w:pStyle w:val="BodyText"/>
        <w:numPr>
          <w:ilvl w:val="0"/>
          <w:numId w:val="46"/>
        </w:numPr>
        <w:tabs>
          <w:tab w:val="clear" w:pos="1276"/>
          <w:tab w:val="clear" w:pos="5220"/>
          <w:tab w:val="left" w:pos="1560"/>
        </w:tabs>
        <w:ind w:left="1560" w:hanging="709"/>
      </w:pPr>
      <w:r>
        <w:t xml:space="preserve">It was </w:t>
      </w:r>
      <w:r w:rsidR="00DD2EEC" w:rsidRPr="00DD2EEC">
        <w:rPr>
          <w:b/>
        </w:rPr>
        <w:t>RESOLVED</w:t>
      </w:r>
      <w:r w:rsidR="00DD2EEC">
        <w:t xml:space="preserve"> to meet the cost of necessary repairs since the last meeting including: </w:t>
      </w:r>
      <w:r w:rsidR="00017E4F">
        <w:t>one replacement padlock for the kitchen security grill and one replacement flip top bin for the home changing room.</w:t>
      </w:r>
      <w:r w:rsidR="0057039E">
        <w:br/>
      </w:r>
    </w:p>
    <w:p w:rsidR="0057039E" w:rsidRDefault="00DD2EEC" w:rsidP="0057039E">
      <w:pPr>
        <w:pStyle w:val="BodyText"/>
        <w:tabs>
          <w:tab w:val="clear" w:pos="1276"/>
          <w:tab w:val="clear" w:pos="5220"/>
        </w:tabs>
        <w:rPr>
          <w:b/>
        </w:rPr>
      </w:pPr>
      <w:r>
        <w:t>SL</w:t>
      </w:r>
      <w:r w:rsidR="00017E4F">
        <w:t>1</w:t>
      </w:r>
      <w:r>
        <w:t>7/16</w:t>
      </w:r>
      <w:r w:rsidR="0057039E">
        <w:tab/>
      </w:r>
      <w:r w:rsidR="0057039E">
        <w:rPr>
          <w:b/>
        </w:rPr>
        <w:t>OTHER SPORTS AND LEISURE MATTERS</w:t>
      </w:r>
      <w:r w:rsidR="0057039E">
        <w:rPr>
          <w:b/>
        </w:rPr>
        <w:br/>
      </w:r>
    </w:p>
    <w:p w:rsidR="0057039E" w:rsidRDefault="00DD2EEC" w:rsidP="0057039E">
      <w:pPr>
        <w:pStyle w:val="BodyText"/>
        <w:numPr>
          <w:ilvl w:val="0"/>
          <w:numId w:val="47"/>
        </w:numPr>
        <w:tabs>
          <w:tab w:val="clear" w:pos="1276"/>
          <w:tab w:val="clear" w:pos="5220"/>
          <w:tab w:val="left" w:pos="1560"/>
        </w:tabs>
        <w:ind w:left="1560" w:hanging="709"/>
      </w:pPr>
      <w:r>
        <w:t>Allotment tenancy renewals now complete.  No vacant plots.</w:t>
      </w:r>
    </w:p>
    <w:p w:rsidR="0057039E" w:rsidRDefault="0057039E" w:rsidP="0057039E">
      <w:pPr>
        <w:pStyle w:val="BodyText"/>
        <w:numPr>
          <w:ilvl w:val="0"/>
          <w:numId w:val="47"/>
        </w:numPr>
        <w:tabs>
          <w:tab w:val="clear" w:pos="1276"/>
          <w:tab w:val="clear" w:pos="5220"/>
          <w:tab w:val="left" w:pos="1560"/>
        </w:tabs>
        <w:ind w:left="1560" w:hanging="709"/>
      </w:pPr>
      <w:r>
        <w:t>It was noted that no remedial works had been required at the play areas during the previous period.</w:t>
      </w:r>
    </w:p>
    <w:p w:rsidR="0057039E" w:rsidRDefault="00DD2EEC" w:rsidP="0057039E">
      <w:pPr>
        <w:pStyle w:val="BodyText"/>
        <w:numPr>
          <w:ilvl w:val="0"/>
          <w:numId w:val="47"/>
        </w:numPr>
        <w:tabs>
          <w:tab w:val="clear" w:pos="1276"/>
          <w:tab w:val="clear" w:pos="5220"/>
          <w:tab w:val="left" w:pos="1560"/>
        </w:tabs>
        <w:ind w:left="1560" w:hanging="709"/>
      </w:pPr>
      <w:r>
        <w:t xml:space="preserve">The annual playground inspection report provided by Wicksteed was discussed.  </w:t>
      </w:r>
      <w:r w:rsidR="00017E4F">
        <w:t>As not all members were present, i</w:t>
      </w:r>
      <w:r>
        <w:t xml:space="preserve">t was therefore </w:t>
      </w:r>
      <w:r w:rsidRPr="00DD2EEC">
        <w:rPr>
          <w:b/>
        </w:rPr>
        <w:t>RESOLVED</w:t>
      </w:r>
      <w:r>
        <w:t xml:space="preserve"> to carry this item forward to the next full council meeting where the members would make recommendations to full council.</w:t>
      </w:r>
    </w:p>
    <w:p w:rsidR="0057039E" w:rsidRDefault="00017E4F" w:rsidP="0057039E">
      <w:pPr>
        <w:pStyle w:val="BodyText"/>
        <w:numPr>
          <w:ilvl w:val="0"/>
          <w:numId w:val="47"/>
        </w:numPr>
        <w:tabs>
          <w:tab w:val="clear" w:pos="1276"/>
          <w:tab w:val="clear" w:pos="5220"/>
          <w:tab w:val="left" w:pos="1560"/>
        </w:tabs>
        <w:ind w:left="1560" w:hanging="709"/>
      </w:pPr>
      <w:r>
        <w:t>It was noted that the full parish council had resolved to purchase a socketed park goal for the kicking area by Hever Close playground.  Permission for erection had been granted by both Taylor Wimpey and Aylesbury Vale District Council.</w:t>
      </w:r>
    </w:p>
    <w:p w:rsidR="00DD2EEC" w:rsidRDefault="00DD2EEC" w:rsidP="0057039E">
      <w:pPr>
        <w:pStyle w:val="BodyText"/>
        <w:numPr>
          <w:ilvl w:val="0"/>
          <w:numId w:val="47"/>
        </w:numPr>
        <w:tabs>
          <w:tab w:val="clear" w:pos="1276"/>
          <w:tab w:val="clear" w:pos="5220"/>
          <w:tab w:val="left" w:pos="1560"/>
        </w:tabs>
        <w:ind w:left="1560" w:hanging="709"/>
      </w:pPr>
      <w:r>
        <w:t xml:space="preserve">Open Space Policy – </w:t>
      </w:r>
      <w:r w:rsidR="00017E4F">
        <w:t>comments and amendments not yet received from all members.</w:t>
      </w:r>
    </w:p>
    <w:p w:rsidR="0057039E" w:rsidRDefault="0057039E" w:rsidP="0057039E">
      <w:pPr>
        <w:pStyle w:val="BodyText"/>
        <w:tabs>
          <w:tab w:val="clear" w:pos="1276"/>
          <w:tab w:val="clear" w:pos="5220"/>
          <w:tab w:val="left" w:pos="1560"/>
        </w:tabs>
        <w:ind w:left="1560"/>
      </w:pPr>
    </w:p>
    <w:p w:rsidR="0057039E" w:rsidRDefault="00DD2EEC" w:rsidP="0057039E">
      <w:pPr>
        <w:pStyle w:val="BodyText"/>
        <w:tabs>
          <w:tab w:val="clear" w:pos="1276"/>
          <w:tab w:val="clear" w:pos="5220"/>
        </w:tabs>
        <w:rPr>
          <w:b/>
        </w:rPr>
      </w:pPr>
      <w:r>
        <w:t>SL</w:t>
      </w:r>
      <w:r w:rsidR="00017E4F">
        <w:t>1</w:t>
      </w:r>
      <w:r>
        <w:t>8/16</w:t>
      </w:r>
      <w:r w:rsidR="0057039E">
        <w:tab/>
      </w:r>
      <w:r w:rsidR="0057039E">
        <w:rPr>
          <w:b/>
        </w:rPr>
        <w:t>REPORTS</w:t>
      </w:r>
      <w:r w:rsidR="0057039E">
        <w:rPr>
          <w:b/>
        </w:rPr>
        <w:br/>
      </w:r>
    </w:p>
    <w:p w:rsidR="005E68F8" w:rsidRDefault="00DD2EEC" w:rsidP="009F7092">
      <w:pPr>
        <w:pStyle w:val="BodyText"/>
        <w:numPr>
          <w:ilvl w:val="0"/>
          <w:numId w:val="48"/>
        </w:numPr>
        <w:tabs>
          <w:tab w:val="clear" w:pos="1276"/>
          <w:tab w:val="clear" w:pos="5220"/>
          <w:tab w:val="left" w:pos="1560"/>
        </w:tabs>
        <w:ind w:left="1560" w:hanging="709"/>
      </w:pPr>
      <w:r>
        <w:t>No new reports.</w:t>
      </w:r>
      <w:r w:rsidR="00422C27">
        <w:br/>
      </w:r>
    </w:p>
    <w:p w:rsidR="007D618E" w:rsidRPr="00B63CB6" w:rsidRDefault="00DD2EEC" w:rsidP="00422C27">
      <w:pPr>
        <w:pStyle w:val="BodyText"/>
        <w:tabs>
          <w:tab w:val="clear" w:pos="1276"/>
          <w:tab w:val="clear" w:pos="5220"/>
        </w:tabs>
      </w:pPr>
      <w:r>
        <w:t>SL</w:t>
      </w:r>
      <w:r w:rsidR="00017E4F">
        <w:t>1</w:t>
      </w:r>
      <w:r>
        <w:t>9/16</w:t>
      </w:r>
      <w:r w:rsidR="00704FCF">
        <w:tab/>
      </w:r>
      <w:r w:rsidR="007D618E" w:rsidRPr="00B63CB6">
        <w:rPr>
          <w:b/>
        </w:rPr>
        <w:t>DATE OF NEXT MEETING</w:t>
      </w:r>
      <w:r w:rsidR="00F820A4">
        <w:rPr>
          <w:b/>
        </w:rPr>
        <w:t>S</w:t>
      </w:r>
      <w:r w:rsidR="00276A4B" w:rsidRPr="00B63CB6">
        <w:rPr>
          <w:b/>
        </w:rPr>
        <w:br/>
      </w:r>
    </w:p>
    <w:p w:rsidR="007D618E" w:rsidRPr="00B63CB6" w:rsidRDefault="007D618E" w:rsidP="00ED0313">
      <w:pPr>
        <w:pStyle w:val="BodyText"/>
        <w:tabs>
          <w:tab w:val="clear" w:pos="1276"/>
          <w:tab w:val="clear" w:pos="5220"/>
        </w:tabs>
        <w:ind w:left="851" w:hanging="851"/>
      </w:pPr>
      <w:r w:rsidRPr="00B63CB6">
        <w:tab/>
      </w:r>
      <w:r w:rsidR="0057039E">
        <w:t>The attendees were reminded of the next meeting dates:</w:t>
      </w:r>
      <w:r w:rsidR="00704FCF">
        <w:br/>
      </w:r>
      <w:r w:rsidR="00704FCF">
        <w:br/>
      </w:r>
      <w:r w:rsidR="002E1DEB">
        <w:t>Monday 13</w:t>
      </w:r>
      <w:r w:rsidR="00704FCF">
        <w:t xml:space="preserve"> June 2016</w:t>
      </w:r>
      <w:r w:rsidR="002E1DEB">
        <w:t xml:space="preserve"> – the sports pavilion</w:t>
      </w:r>
      <w:r w:rsidR="00704FCF">
        <w:br/>
      </w:r>
      <w:r w:rsidR="002E1DEB">
        <w:t>Monday 11</w:t>
      </w:r>
      <w:r w:rsidR="00704FCF">
        <w:t xml:space="preserve"> July 2016</w:t>
      </w:r>
      <w:r w:rsidR="002E1DEB">
        <w:t xml:space="preserve"> -  the sports pavilion</w:t>
      </w:r>
      <w:r w:rsidR="00704FCF">
        <w:br/>
      </w:r>
      <w:r w:rsidR="002E1DEB">
        <w:t>Monday 8</w:t>
      </w:r>
      <w:r w:rsidR="00704FCF">
        <w:t xml:space="preserve"> August 2016 </w:t>
      </w:r>
      <w:r w:rsidR="002E1DEB">
        <w:t>– the sports pavilion</w:t>
      </w:r>
      <w:r w:rsidR="00704FCF">
        <w:br/>
      </w:r>
      <w:r w:rsidR="002E1DEB">
        <w:t>Monday 12</w:t>
      </w:r>
      <w:r w:rsidR="00704FCF">
        <w:t xml:space="preserve"> September 2016</w:t>
      </w:r>
      <w:r w:rsidR="002E1DEB">
        <w:t xml:space="preserve"> – the sports pavilion</w:t>
      </w:r>
      <w:r w:rsidR="00704FCF">
        <w:br/>
      </w:r>
      <w:r w:rsidR="002E1DEB">
        <w:t>Monday 10</w:t>
      </w:r>
      <w:r w:rsidR="00704FCF">
        <w:t xml:space="preserve"> October 2016</w:t>
      </w:r>
      <w:r w:rsidR="002E1DEB">
        <w:t xml:space="preserve"> – </w:t>
      </w:r>
      <w:r w:rsidR="00FE410A">
        <w:t>Meeting Room at Pitstone Memorial Hall</w:t>
      </w:r>
      <w:r w:rsidR="00704FCF">
        <w:br/>
      </w:r>
      <w:r w:rsidR="002E1DEB">
        <w:t xml:space="preserve">Monday 7 </w:t>
      </w:r>
      <w:r w:rsidR="00704FCF">
        <w:t>November 2016</w:t>
      </w:r>
      <w:r w:rsidR="002E1DEB">
        <w:t xml:space="preserve"> – </w:t>
      </w:r>
      <w:r w:rsidR="00FE410A">
        <w:t>Meeting Room at Pitstone Memorial Hall</w:t>
      </w:r>
      <w:r w:rsidR="00704FCF">
        <w:br/>
      </w:r>
      <w:r w:rsidR="002E1DEB">
        <w:t>Monday 12</w:t>
      </w:r>
      <w:r w:rsidR="00704FCF">
        <w:t xml:space="preserve"> December 2016</w:t>
      </w:r>
      <w:r w:rsidR="002E1DEB">
        <w:t xml:space="preserve"> -  </w:t>
      </w:r>
      <w:r w:rsidR="00FE410A">
        <w:t>Meeting Room at Pitstone Memorial Hall</w:t>
      </w:r>
      <w:r w:rsidR="00EF0337">
        <w:br/>
      </w:r>
      <w:r w:rsidR="00EF0337">
        <w:br/>
      </w:r>
      <w:r w:rsidR="00FE410A">
        <w:t>Meetings to be in the meeting room at the hall during cold/winter months and on site at the pavilion during warmer/summer months.</w:t>
      </w:r>
    </w:p>
    <w:p w:rsidR="007D618E" w:rsidRPr="00B63CB6" w:rsidRDefault="007D618E" w:rsidP="00B91BBE">
      <w:pPr>
        <w:pStyle w:val="BodyText"/>
        <w:tabs>
          <w:tab w:val="clear" w:pos="1276"/>
          <w:tab w:val="clear" w:pos="5220"/>
        </w:tabs>
      </w:pPr>
    </w:p>
    <w:p w:rsidR="00B91BBE" w:rsidRPr="00B63CB6" w:rsidRDefault="00017E4F" w:rsidP="00EF0337">
      <w:pPr>
        <w:pStyle w:val="BodyText"/>
        <w:tabs>
          <w:tab w:val="clear" w:pos="1276"/>
          <w:tab w:val="clear" w:pos="5220"/>
        </w:tabs>
        <w:ind w:left="720" w:hanging="720"/>
      </w:pPr>
      <w:r>
        <w:lastRenderedPageBreak/>
        <w:t>SL2</w:t>
      </w:r>
      <w:r w:rsidR="00DD2EEC">
        <w:t>0/16</w:t>
      </w:r>
      <w:r w:rsidR="007D618E" w:rsidRPr="00B63CB6">
        <w:tab/>
      </w:r>
      <w:r w:rsidR="007D618E" w:rsidRPr="00B63CB6">
        <w:rPr>
          <w:b/>
        </w:rPr>
        <w:t>CLOSURE OF THE MEETING</w:t>
      </w:r>
      <w:r w:rsidR="007D618E" w:rsidRPr="00B63CB6">
        <w:t xml:space="preserve"> </w:t>
      </w:r>
      <w:r w:rsidR="007D618E" w:rsidRPr="00B63CB6">
        <w:tab/>
      </w:r>
      <w:r w:rsidR="00AD4B02">
        <w:br/>
      </w:r>
      <w:r w:rsidR="00AD4B02">
        <w:br/>
      </w:r>
      <w:r w:rsidR="007D618E" w:rsidRPr="00B63CB6">
        <w:t xml:space="preserve">There being no further business to be transacted, the chairman closed the meeting at </w:t>
      </w:r>
      <w:r>
        <w:t>9.4</w:t>
      </w:r>
      <w:r w:rsidR="00DD2EEC">
        <w:t>0</w:t>
      </w:r>
      <w:r w:rsidR="003C7B8D">
        <w:t>p</w:t>
      </w:r>
      <w:r w:rsidR="00817C05" w:rsidRPr="00B63CB6">
        <w:t>m.</w:t>
      </w:r>
    </w:p>
    <w:p w:rsidR="007D618E" w:rsidRPr="00B63CB6" w:rsidRDefault="007D618E" w:rsidP="001B156D">
      <w:pPr>
        <w:ind w:left="851" w:hanging="851"/>
        <w:rPr>
          <w:rFonts w:ascii="Arial" w:hAnsi="Arial" w:cs="Arial"/>
          <w:sz w:val="18"/>
          <w:szCs w:val="18"/>
        </w:rPr>
      </w:pPr>
    </w:p>
    <w:p w:rsidR="007235B8" w:rsidRDefault="007235B8"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Pr="00B63CB6" w:rsidRDefault="000733D9" w:rsidP="001B156D">
      <w:pPr>
        <w:ind w:left="851" w:hanging="851"/>
        <w:rPr>
          <w:rFonts w:ascii="Arial" w:hAnsi="Arial" w:cs="Arial"/>
          <w:sz w:val="18"/>
          <w:szCs w:val="18"/>
        </w:rPr>
      </w:pPr>
    </w:p>
    <w:p w:rsidR="007D618E" w:rsidRPr="007B7134" w:rsidRDefault="007D618E" w:rsidP="001B156D">
      <w:pPr>
        <w:ind w:left="851" w:hanging="851"/>
        <w:rPr>
          <w:rFonts w:ascii="Arial" w:hAnsi="Arial" w:cs="Arial"/>
          <w:sz w:val="18"/>
          <w:szCs w:val="18"/>
        </w:rPr>
      </w:pPr>
    </w:p>
    <w:p w:rsidR="00076CD0" w:rsidRDefault="00076CD0" w:rsidP="007D618E">
      <w:pPr>
        <w:rPr>
          <w:rFonts w:ascii="Arial" w:hAnsi="Arial" w:cs="Arial"/>
          <w:sz w:val="18"/>
          <w:szCs w:val="18"/>
        </w:rPr>
      </w:pPr>
    </w:p>
    <w:p w:rsidR="003C4DB1" w:rsidRPr="007B7134" w:rsidRDefault="007D618E" w:rsidP="007D618E">
      <w:pPr>
        <w:rPr>
          <w:rFonts w:ascii="Arial" w:hAnsi="Arial" w:cs="Arial"/>
          <w:sz w:val="18"/>
          <w:szCs w:val="18"/>
        </w:rPr>
      </w:pPr>
      <w:r w:rsidRPr="007B7134">
        <w:rPr>
          <w:rFonts w:ascii="Arial" w:hAnsi="Arial" w:cs="Arial"/>
          <w:sz w:val="18"/>
          <w:szCs w:val="18"/>
        </w:rPr>
        <w:t>Signed:    ________________________________________</w:t>
      </w:r>
      <w:r w:rsidRPr="007B7134">
        <w:rPr>
          <w:rFonts w:ascii="Arial" w:hAnsi="Arial" w:cs="Arial"/>
          <w:sz w:val="18"/>
          <w:szCs w:val="18"/>
        </w:rPr>
        <w:tab/>
      </w:r>
      <w:r w:rsidRPr="007B7134">
        <w:rPr>
          <w:rFonts w:ascii="Arial" w:hAnsi="Arial" w:cs="Arial"/>
          <w:sz w:val="18"/>
          <w:szCs w:val="18"/>
        </w:rPr>
        <w:tab/>
        <w:t>Date:</w:t>
      </w:r>
      <w:r w:rsidR="00057B3D" w:rsidRPr="007B7134">
        <w:rPr>
          <w:rFonts w:ascii="Arial" w:hAnsi="Arial" w:cs="Arial"/>
          <w:sz w:val="18"/>
          <w:szCs w:val="18"/>
        </w:rPr>
        <w:t xml:space="preserve"> </w:t>
      </w:r>
      <w:r w:rsidR="00076CD0">
        <w:rPr>
          <w:rFonts w:ascii="Arial" w:hAnsi="Arial" w:cs="Arial"/>
          <w:sz w:val="18"/>
          <w:szCs w:val="18"/>
        </w:rPr>
        <w:t>_____________________</w:t>
      </w:r>
      <w:r w:rsidRPr="007B7134">
        <w:rPr>
          <w:rFonts w:ascii="Arial" w:hAnsi="Arial" w:cs="Arial"/>
          <w:sz w:val="18"/>
          <w:szCs w:val="18"/>
        </w:rPr>
        <w:t xml:space="preserve">  </w:t>
      </w:r>
      <w:r w:rsidR="00076CD0">
        <w:rPr>
          <w:rFonts w:ascii="Arial" w:hAnsi="Arial" w:cs="Arial"/>
          <w:sz w:val="18"/>
          <w:szCs w:val="18"/>
        </w:rPr>
        <w:t xml:space="preserve">           </w:t>
      </w:r>
      <w:r w:rsidR="0057039E">
        <w:rPr>
          <w:rFonts w:ascii="Arial" w:hAnsi="Arial" w:cs="Arial"/>
          <w:sz w:val="18"/>
          <w:szCs w:val="18"/>
        </w:rPr>
        <w:t>Chair</w:t>
      </w:r>
    </w:p>
    <w:sectPr w:rsidR="003C4DB1" w:rsidRPr="007B71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8D" w:rsidRDefault="002C028D">
      <w:r>
        <w:separator/>
      </w:r>
    </w:p>
  </w:endnote>
  <w:endnote w:type="continuationSeparator" w:id="0">
    <w:p w:rsidR="002C028D" w:rsidRDefault="002C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8D" w:rsidRDefault="002C028D">
      <w:r>
        <w:separator/>
      </w:r>
    </w:p>
  </w:footnote>
  <w:footnote w:type="continuationSeparator" w:id="0">
    <w:p w:rsidR="002C028D" w:rsidRDefault="002C0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374"/>
    <w:multiLevelType w:val="hybridMultilevel"/>
    <w:tmpl w:val="9EA6B764"/>
    <w:lvl w:ilvl="0" w:tplc="EC1228DA">
      <w:start w:val="1"/>
      <w:numFmt w:val="decimal"/>
      <w:lvlText w:val="%1."/>
      <w:lvlJc w:val="left"/>
      <w:pPr>
        <w:ind w:left="1215" w:hanging="360"/>
      </w:pPr>
      <w:rPr>
        <w:rFonts w:cs="Times New Roman" w:hint="default"/>
        <w:color w:val="FF0000"/>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
    <w:nsid w:val="0A7F5AD9"/>
    <w:multiLevelType w:val="singleLevel"/>
    <w:tmpl w:val="F72266EC"/>
    <w:lvl w:ilvl="0">
      <w:start w:val="1"/>
      <w:numFmt w:val="decimal"/>
      <w:lvlText w:val="%1."/>
      <w:lvlJc w:val="left"/>
      <w:pPr>
        <w:tabs>
          <w:tab w:val="num" w:pos="1695"/>
        </w:tabs>
        <w:ind w:left="1695" w:hanging="840"/>
      </w:pPr>
      <w:rPr>
        <w:rFonts w:cs="Times New Roman" w:hint="default"/>
      </w:rPr>
    </w:lvl>
  </w:abstractNum>
  <w:abstractNum w:abstractNumId="2">
    <w:nsid w:val="0BF7478F"/>
    <w:multiLevelType w:val="hybridMultilevel"/>
    <w:tmpl w:val="E16EF9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1CC6EB3"/>
    <w:multiLevelType w:val="hybridMultilevel"/>
    <w:tmpl w:val="4246DA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2DA5F75"/>
    <w:multiLevelType w:val="hybridMultilevel"/>
    <w:tmpl w:val="A5B6DDE6"/>
    <w:lvl w:ilvl="0" w:tplc="4A6A51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E74AC8"/>
    <w:multiLevelType w:val="singleLevel"/>
    <w:tmpl w:val="28162DB6"/>
    <w:lvl w:ilvl="0">
      <w:start w:val="1"/>
      <w:numFmt w:val="lowerLetter"/>
      <w:lvlText w:val="%1)"/>
      <w:lvlJc w:val="left"/>
      <w:pPr>
        <w:tabs>
          <w:tab w:val="num" w:pos="1260"/>
        </w:tabs>
        <w:ind w:left="1260" w:hanging="360"/>
      </w:pPr>
      <w:rPr>
        <w:rFonts w:cs="Times New Roman" w:hint="default"/>
      </w:rPr>
    </w:lvl>
  </w:abstractNum>
  <w:abstractNum w:abstractNumId="6">
    <w:nsid w:val="15504458"/>
    <w:multiLevelType w:val="multilevel"/>
    <w:tmpl w:val="572EEF0A"/>
    <w:lvl w:ilvl="0">
      <w:start w:val="1"/>
      <w:numFmt w:val="decimal"/>
      <w:lvlText w:val="%1)"/>
      <w:lvlJc w:val="left"/>
      <w:pPr>
        <w:ind w:left="1931" w:hanging="360"/>
      </w:pPr>
      <w:rPr>
        <w:rFonts w:cs="Times New Roman"/>
      </w:rPr>
    </w:lvl>
    <w:lvl w:ilvl="1">
      <w:start w:val="1"/>
      <w:numFmt w:val="lowerLetter"/>
      <w:lvlText w:val="%2."/>
      <w:lvlJc w:val="left"/>
      <w:pPr>
        <w:ind w:left="2651" w:hanging="360"/>
      </w:pPr>
      <w:rPr>
        <w:rFonts w:cs="Times New Roman"/>
      </w:rPr>
    </w:lvl>
    <w:lvl w:ilvl="2">
      <w:start w:val="1"/>
      <w:numFmt w:val="lowerRoman"/>
      <w:lvlText w:val="%3."/>
      <w:lvlJc w:val="right"/>
      <w:pPr>
        <w:ind w:left="3371" w:hanging="180"/>
      </w:pPr>
      <w:rPr>
        <w:rFonts w:cs="Times New Roman"/>
      </w:rPr>
    </w:lvl>
    <w:lvl w:ilvl="3">
      <w:start w:val="1"/>
      <w:numFmt w:val="decimal"/>
      <w:lvlText w:val="%4."/>
      <w:lvlJc w:val="left"/>
      <w:pPr>
        <w:ind w:left="4091" w:hanging="360"/>
      </w:pPr>
      <w:rPr>
        <w:rFonts w:cs="Times New Roman"/>
      </w:rPr>
    </w:lvl>
    <w:lvl w:ilvl="4">
      <w:start w:val="1"/>
      <w:numFmt w:val="lowerLetter"/>
      <w:lvlText w:val="%5."/>
      <w:lvlJc w:val="left"/>
      <w:pPr>
        <w:ind w:left="4811" w:hanging="360"/>
      </w:pPr>
      <w:rPr>
        <w:rFonts w:cs="Times New Roman"/>
      </w:rPr>
    </w:lvl>
    <w:lvl w:ilvl="5">
      <w:start w:val="1"/>
      <w:numFmt w:val="lowerRoman"/>
      <w:lvlText w:val="%6."/>
      <w:lvlJc w:val="right"/>
      <w:pPr>
        <w:ind w:left="5531" w:hanging="180"/>
      </w:pPr>
      <w:rPr>
        <w:rFonts w:cs="Times New Roman"/>
      </w:rPr>
    </w:lvl>
    <w:lvl w:ilvl="6">
      <w:start w:val="1"/>
      <w:numFmt w:val="decimal"/>
      <w:lvlText w:val="%7."/>
      <w:lvlJc w:val="left"/>
      <w:pPr>
        <w:ind w:left="6251" w:hanging="360"/>
      </w:pPr>
      <w:rPr>
        <w:rFonts w:cs="Times New Roman"/>
      </w:rPr>
    </w:lvl>
    <w:lvl w:ilvl="7">
      <w:start w:val="1"/>
      <w:numFmt w:val="lowerLetter"/>
      <w:lvlText w:val="%8."/>
      <w:lvlJc w:val="left"/>
      <w:pPr>
        <w:ind w:left="6971" w:hanging="360"/>
      </w:pPr>
      <w:rPr>
        <w:rFonts w:cs="Times New Roman"/>
      </w:rPr>
    </w:lvl>
    <w:lvl w:ilvl="8">
      <w:start w:val="1"/>
      <w:numFmt w:val="lowerRoman"/>
      <w:lvlText w:val="%9."/>
      <w:lvlJc w:val="right"/>
      <w:pPr>
        <w:ind w:left="7691" w:hanging="180"/>
      </w:pPr>
      <w:rPr>
        <w:rFonts w:cs="Times New Roman"/>
      </w:rPr>
    </w:lvl>
  </w:abstractNum>
  <w:abstractNum w:abstractNumId="7">
    <w:nsid w:val="175B326E"/>
    <w:multiLevelType w:val="multilevel"/>
    <w:tmpl w:val="CF50E0B6"/>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
    <w:nsid w:val="188A1E01"/>
    <w:multiLevelType w:val="singleLevel"/>
    <w:tmpl w:val="AB707E88"/>
    <w:lvl w:ilvl="0">
      <w:start w:val="1"/>
      <w:numFmt w:val="lowerLetter"/>
      <w:lvlText w:val="%1)"/>
      <w:lvlJc w:val="left"/>
      <w:pPr>
        <w:tabs>
          <w:tab w:val="num" w:pos="1425"/>
        </w:tabs>
        <w:ind w:left="1425" w:hanging="570"/>
      </w:pPr>
      <w:rPr>
        <w:rFonts w:cs="Times New Roman" w:hint="default"/>
      </w:rPr>
    </w:lvl>
  </w:abstractNum>
  <w:abstractNum w:abstractNumId="9">
    <w:nsid w:val="18E530C1"/>
    <w:multiLevelType w:val="multilevel"/>
    <w:tmpl w:val="582865B8"/>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0">
    <w:nsid w:val="196A1EE3"/>
    <w:multiLevelType w:val="multilevel"/>
    <w:tmpl w:val="66600B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B257DF6"/>
    <w:multiLevelType w:val="multilevel"/>
    <w:tmpl w:val="A5C8888A"/>
    <w:lvl w:ilvl="0">
      <w:start w:val="1"/>
      <w:numFmt w:val="decimal"/>
      <w:lvlText w:val="%1."/>
      <w:lvlJc w:val="left"/>
      <w:pPr>
        <w:ind w:left="1215" w:hanging="360"/>
      </w:pPr>
      <w:rPr>
        <w:rFonts w:cs="Times New Roman" w:hint="default"/>
      </w:rPr>
    </w:lvl>
    <w:lvl w:ilvl="1">
      <w:start w:val="1"/>
      <w:numFmt w:val="lowerLetter"/>
      <w:lvlText w:val="%2."/>
      <w:lvlJc w:val="left"/>
      <w:pPr>
        <w:ind w:left="1935" w:hanging="360"/>
      </w:pPr>
      <w:rPr>
        <w:rFonts w:cs="Times New Roman"/>
      </w:rPr>
    </w:lvl>
    <w:lvl w:ilvl="2">
      <w:start w:val="1"/>
      <w:numFmt w:val="lowerRoman"/>
      <w:lvlText w:val="%3."/>
      <w:lvlJc w:val="right"/>
      <w:pPr>
        <w:ind w:left="2655" w:hanging="180"/>
      </w:pPr>
      <w:rPr>
        <w:rFonts w:cs="Times New Roman"/>
      </w:rPr>
    </w:lvl>
    <w:lvl w:ilvl="3">
      <w:start w:val="1"/>
      <w:numFmt w:val="decimal"/>
      <w:lvlText w:val="%4."/>
      <w:lvlJc w:val="left"/>
      <w:pPr>
        <w:ind w:left="3375" w:hanging="360"/>
      </w:pPr>
      <w:rPr>
        <w:rFonts w:cs="Times New Roman"/>
      </w:rPr>
    </w:lvl>
    <w:lvl w:ilvl="4">
      <w:start w:val="1"/>
      <w:numFmt w:val="lowerLetter"/>
      <w:lvlText w:val="%5."/>
      <w:lvlJc w:val="left"/>
      <w:pPr>
        <w:ind w:left="4095" w:hanging="360"/>
      </w:pPr>
      <w:rPr>
        <w:rFonts w:cs="Times New Roman"/>
      </w:rPr>
    </w:lvl>
    <w:lvl w:ilvl="5">
      <w:start w:val="1"/>
      <w:numFmt w:val="lowerRoman"/>
      <w:lvlText w:val="%6."/>
      <w:lvlJc w:val="right"/>
      <w:pPr>
        <w:ind w:left="4815" w:hanging="180"/>
      </w:pPr>
      <w:rPr>
        <w:rFonts w:cs="Times New Roman"/>
      </w:rPr>
    </w:lvl>
    <w:lvl w:ilvl="6">
      <w:start w:val="1"/>
      <w:numFmt w:val="decimal"/>
      <w:lvlText w:val="%7."/>
      <w:lvlJc w:val="left"/>
      <w:pPr>
        <w:ind w:left="5535" w:hanging="360"/>
      </w:pPr>
      <w:rPr>
        <w:rFonts w:cs="Times New Roman"/>
      </w:rPr>
    </w:lvl>
    <w:lvl w:ilvl="7">
      <w:start w:val="1"/>
      <w:numFmt w:val="lowerLetter"/>
      <w:lvlText w:val="%8."/>
      <w:lvlJc w:val="left"/>
      <w:pPr>
        <w:ind w:left="6255" w:hanging="360"/>
      </w:pPr>
      <w:rPr>
        <w:rFonts w:cs="Times New Roman"/>
      </w:rPr>
    </w:lvl>
    <w:lvl w:ilvl="8">
      <w:start w:val="1"/>
      <w:numFmt w:val="lowerRoman"/>
      <w:lvlText w:val="%9."/>
      <w:lvlJc w:val="right"/>
      <w:pPr>
        <w:ind w:left="6975" w:hanging="180"/>
      </w:pPr>
      <w:rPr>
        <w:rFonts w:cs="Times New Roman"/>
      </w:rPr>
    </w:lvl>
  </w:abstractNum>
  <w:abstractNum w:abstractNumId="12">
    <w:nsid w:val="20DF400B"/>
    <w:multiLevelType w:val="hybridMultilevel"/>
    <w:tmpl w:val="4838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FD349F"/>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14">
    <w:nsid w:val="22AD7FC0"/>
    <w:multiLevelType w:val="hybridMultilevel"/>
    <w:tmpl w:val="2BE424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56556E4"/>
    <w:multiLevelType w:val="hybridMultilevel"/>
    <w:tmpl w:val="81F87D28"/>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6">
    <w:nsid w:val="270E10C9"/>
    <w:multiLevelType w:val="hybridMultilevel"/>
    <w:tmpl w:val="743CC756"/>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A6104E9"/>
    <w:multiLevelType w:val="singleLevel"/>
    <w:tmpl w:val="5EE87BFE"/>
    <w:lvl w:ilvl="0">
      <w:start w:val="1"/>
      <w:numFmt w:val="lowerLetter"/>
      <w:lvlText w:val="%1)"/>
      <w:lvlJc w:val="left"/>
      <w:pPr>
        <w:tabs>
          <w:tab w:val="num" w:pos="1271"/>
        </w:tabs>
        <w:ind w:left="1271" w:hanging="420"/>
      </w:pPr>
      <w:rPr>
        <w:rFonts w:cs="Times New Roman" w:hint="default"/>
      </w:rPr>
    </w:lvl>
  </w:abstractNum>
  <w:abstractNum w:abstractNumId="18">
    <w:nsid w:val="2B0A4F7F"/>
    <w:multiLevelType w:val="hybridMultilevel"/>
    <w:tmpl w:val="19B240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BB5754F"/>
    <w:multiLevelType w:val="multilevel"/>
    <w:tmpl w:val="90E8B6D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0">
    <w:nsid w:val="2C445FAC"/>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21">
    <w:nsid w:val="2E3D0F69"/>
    <w:multiLevelType w:val="hybridMultilevel"/>
    <w:tmpl w:val="6E201CEA"/>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2">
    <w:nsid w:val="31927181"/>
    <w:multiLevelType w:val="multilevel"/>
    <w:tmpl w:val="4DEA6288"/>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3">
    <w:nsid w:val="32133B0E"/>
    <w:multiLevelType w:val="multilevel"/>
    <w:tmpl w:val="6B74B32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322E491B"/>
    <w:multiLevelType w:val="multilevel"/>
    <w:tmpl w:val="9998E57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33D248FF"/>
    <w:multiLevelType w:val="multilevel"/>
    <w:tmpl w:val="31A01D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B9166BE"/>
    <w:multiLevelType w:val="singleLevel"/>
    <w:tmpl w:val="74D6AF3E"/>
    <w:lvl w:ilvl="0">
      <w:start w:val="2"/>
      <w:numFmt w:val="lowerLetter"/>
      <w:lvlText w:val="%1)"/>
      <w:lvlJc w:val="left"/>
      <w:pPr>
        <w:ind w:left="1211" w:hanging="360"/>
      </w:pPr>
      <w:rPr>
        <w:rFonts w:cs="Times New Roman" w:hint="default"/>
      </w:rPr>
    </w:lvl>
  </w:abstractNum>
  <w:abstractNum w:abstractNumId="27">
    <w:nsid w:val="415B78DD"/>
    <w:multiLevelType w:val="multilevel"/>
    <w:tmpl w:val="05E6B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3235827"/>
    <w:multiLevelType w:val="hybridMultilevel"/>
    <w:tmpl w:val="2BE424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8D14F26"/>
    <w:multiLevelType w:val="hybridMultilevel"/>
    <w:tmpl w:val="093A666A"/>
    <w:lvl w:ilvl="0" w:tplc="F2D0DC6E">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30">
    <w:nsid w:val="4E8A4997"/>
    <w:multiLevelType w:val="hybridMultilevel"/>
    <w:tmpl w:val="E1BEEC98"/>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5306573"/>
    <w:multiLevelType w:val="multilevel"/>
    <w:tmpl w:val="290E428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56EC705D"/>
    <w:multiLevelType w:val="singleLevel"/>
    <w:tmpl w:val="C236088C"/>
    <w:lvl w:ilvl="0">
      <w:start w:val="1"/>
      <w:numFmt w:val="decimal"/>
      <w:lvlText w:val="%1."/>
      <w:lvlJc w:val="left"/>
      <w:pPr>
        <w:tabs>
          <w:tab w:val="num" w:pos="1695"/>
        </w:tabs>
        <w:ind w:left="1695" w:hanging="855"/>
      </w:pPr>
      <w:rPr>
        <w:rFonts w:cs="Times New Roman" w:hint="default"/>
      </w:rPr>
    </w:lvl>
  </w:abstractNum>
  <w:abstractNum w:abstractNumId="33">
    <w:nsid w:val="632E180F"/>
    <w:multiLevelType w:val="multilevel"/>
    <w:tmpl w:val="0A1292A2"/>
    <w:lvl w:ilvl="0">
      <w:start w:val="1"/>
      <w:numFmt w:val="lowerLetter"/>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4">
    <w:nsid w:val="68D32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A645436"/>
    <w:multiLevelType w:val="singleLevel"/>
    <w:tmpl w:val="A6E8802C"/>
    <w:lvl w:ilvl="0">
      <w:start w:val="1"/>
      <w:numFmt w:val="decimal"/>
      <w:lvlText w:val="%1."/>
      <w:lvlJc w:val="left"/>
      <w:pPr>
        <w:tabs>
          <w:tab w:val="num" w:pos="2160"/>
        </w:tabs>
        <w:ind w:left="2160" w:hanging="1305"/>
      </w:pPr>
      <w:rPr>
        <w:rFonts w:cs="Times New Roman" w:hint="default"/>
      </w:rPr>
    </w:lvl>
  </w:abstractNum>
  <w:abstractNum w:abstractNumId="36">
    <w:nsid w:val="6B462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06B0B9F"/>
    <w:multiLevelType w:val="multilevel"/>
    <w:tmpl w:val="224282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37E7B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57E3716"/>
    <w:multiLevelType w:val="singleLevel"/>
    <w:tmpl w:val="046C205C"/>
    <w:lvl w:ilvl="0">
      <w:start w:val="1"/>
      <w:numFmt w:val="decimal"/>
      <w:lvlText w:val="%1."/>
      <w:lvlJc w:val="left"/>
      <w:pPr>
        <w:tabs>
          <w:tab w:val="num" w:pos="1425"/>
        </w:tabs>
        <w:ind w:left="1425" w:hanging="570"/>
      </w:pPr>
      <w:rPr>
        <w:rFonts w:cs="Times New Roman" w:hint="default"/>
      </w:rPr>
    </w:lvl>
  </w:abstractNum>
  <w:abstractNum w:abstractNumId="40">
    <w:nsid w:val="764E68F7"/>
    <w:multiLevelType w:val="multilevel"/>
    <w:tmpl w:val="D11844F0"/>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1">
    <w:nsid w:val="76F60B7E"/>
    <w:multiLevelType w:val="multilevel"/>
    <w:tmpl w:val="1E2CF8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7332CB4"/>
    <w:multiLevelType w:val="multilevel"/>
    <w:tmpl w:val="53FE89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99D595E"/>
    <w:multiLevelType w:val="multilevel"/>
    <w:tmpl w:val="78BEA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B3D31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D17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DEA53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E7F2128"/>
    <w:multiLevelType w:val="singleLevel"/>
    <w:tmpl w:val="0C8E02D0"/>
    <w:lvl w:ilvl="0">
      <w:start w:val="1"/>
      <w:numFmt w:val="lowerLetter"/>
      <w:lvlText w:val="%1)"/>
      <w:lvlJc w:val="left"/>
      <w:pPr>
        <w:tabs>
          <w:tab w:val="num" w:pos="1271"/>
        </w:tabs>
        <w:ind w:left="1271" w:hanging="420"/>
      </w:pPr>
      <w:rPr>
        <w:rFonts w:cs="Times New Roman" w:hint="default"/>
      </w:rPr>
    </w:lvl>
  </w:abstractNum>
  <w:num w:numId="1">
    <w:abstractNumId w:val="33"/>
  </w:num>
  <w:num w:numId="2">
    <w:abstractNumId w:val="8"/>
  </w:num>
  <w:num w:numId="3">
    <w:abstractNumId w:val="5"/>
  </w:num>
  <w:num w:numId="4">
    <w:abstractNumId w:val="17"/>
  </w:num>
  <w:num w:numId="5">
    <w:abstractNumId w:val="26"/>
  </w:num>
  <w:num w:numId="6">
    <w:abstractNumId w:val="38"/>
  </w:num>
  <w:num w:numId="7">
    <w:abstractNumId w:val="46"/>
  </w:num>
  <w:num w:numId="8">
    <w:abstractNumId w:val="36"/>
  </w:num>
  <w:num w:numId="9">
    <w:abstractNumId w:val="47"/>
  </w:num>
  <w:num w:numId="10">
    <w:abstractNumId w:val="34"/>
  </w:num>
  <w:num w:numId="11">
    <w:abstractNumId w:val="44"/>
  </w:num>
  <w:num w:numId="12">
    <w:abstractNumId w:val="19"/>
  </w:num>
  <w:num w:numId="13">
    <w:abstractNumId w:val="7"/>
  </w:num>
  <w:num w:numId="14">
    <w:abstractNumId w:val="9"/>
  </w:num>
  <w:num w:numId="15">
    <w:abstractNumId w:val="6"/>
  </w:num>
  <w:num w:numId="16">
    <w:abstractNumId w:val="25"/>
  </w:num>
  <w:num w:numId="17">
    <w:abstractNumId w:val="22"/>
  </w:num>
  <w:num w:numId="18">
    <w:abstractNumId w:val="37"/>
  </w:num>
  <w:num w:numId="19">
    <w:abstractNumId w:val="41"/>
  </w:num>
  <w:num w:numId="20">
    <w:abstractNumId w:val="10"/>
  </w:num>
  <w:num w:numId="21">
    <w:abstractNumId w:val="42"/>
  </w:num>
  <w:num w:numId="22">
    <w:abstractNumId w:val="45"/>
  </w:num>
  <w:num w:numId="23">
    <w:abstractNumId w:val="43"/>
  </w:num>
  <w:num w:numId="24">
    <w:abstractNumId w:val="27"/>
  </w:num>
  <w:num w:numId="25">
    <w:abstractNumId w:val="11"/>
  </w:num>
  <w:num w:numId="26">
    <w:abstractNumId w:val="40"/>
  </w:num>
  <w:num w:numId="27">
    <w:abstractNumId w:val="23"/>
  </w:num>
  <w:num w:numId="28">
    <w:abstractNumId w:val="31"/>
  </w:num>
  <w:num w:numId="29">
    <w:abstractNumId w:val="24"/>
  </w:num>
  <w:num w:numId="30">
    <w:abstractNumId w:val="39"/>
  </w:num>
  <w:num w:numId="31">
    <w:abstractNumId w:val="1"/>
  </w:num>
  <w:num w:numId="32">
    <w:abstractNumId w:val="35"/>
  </w:num>
  <w:num w:numId="33">
    <w:abstractNumId w:val="32"/>
  </w:num>
  <w:num w:numId="34">
    <w:abstractNumId w:val="20"/>
  </w:num>
  <w:num w:numId="35">
    <w:abstractNumId w:val="15"/>
  </w:num>
  <w:num w:numId="36">
    <w:abstractNumId w:val="13"/>
  </w:num>
  <w:num w:numId="37">
    <w:abstractNumId w:val="29"/>
  </w:num>
  <w:num w:numId="38">
    <w:abstractNumId w:val="0"/>
  </w:num>
  <w:num w:numId="39">
    <w:abstractNumId w:val="21"/>
  </w:num>
  <w:num w:numId="40">
    <w:abstractNumId w:val="30"/>
  </w:num>
  <w:num w:numId="41">
    <w:abstractNumId w:val="12"/>
  </w:num>
  <w:num w:numId="42">
    <w:abstractNumId w:val="2"/>
  </w:num>
  <w:num w:numId="43">
    <w:abstractNumId w:val="16"/>
  </w:num>
  <w:num w:numId="44">
    <w:abstractNumId w:val="3"/>
  </w:num>
  <w:num w:numId="45">
    <w:abstractNumId w:val="18"/>
  </w:num>
  <w:num w:numId="46">
    <w:abstractNumId w:val="28"/>
  </w:num>
  <w:num w:numId="47">
    <w:abstractNumId w:val="1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F32"/>
    <w:rsid w:val="000066E5"/>
    <w:rsid w:val="0001150A"/>
    <w:rsid w:val="0001198E"/>
    <w:rsid w:val="00012418"/>
    <w:rsid w:val="00017179"/>
    <w:rsid w:val="00017E4F"/>
    <w:rsid w:val="000216CD"/>
    <w:rsid w:val="0002324A"/>
    <w:rsid w:val="000244DF"/>
    <w:rsid w:val="00030A9F"/>
    <w:rsid w:val="000351FB"/>
    <w:rsid w:val="0004019D"/>
    <w:rsid w:val="00040CE3"/>
    <w:rsid w:val="00042951"/>
    <w:rsid w:val="0004797A"/>
    <w:rsid w:val="00052093"/>
    <w:rsid w:val="00057B3D"/>
    <w:rsid w:val="00061B1E"/>
    <w:rsid w:val="00063411"/>
    <w:rsid w:val="00064247"/>
    <w:rsid w:val="000656EF"/>
    <w:rsid w:val="00065A8B"/>
    <w:rsid w:val="000733D9"/>
    <w:rsid w:val="000755E1"/>
    <w:rsid w:val="00075A40"/>
    <w:rsid w:val="00076CD0"/>
    <w:rsid w:val="00086B12"/>
    <w:rsid w:val="00094AB1"/>
    <w:rsid w:val="00095F0B"/>
    <w:rsid w:val="000A0C62"/>
    <w:rsid w:val="000A406F"/>
    <w:rsid w:val="000C0493"/>
    <w:rsid w:val="000C1012"/>
    <w:rsid w:val="000C1364"/>
    <w:rsid w:val="000E0EAB"/>
    <w:rsid w:val="000E4DAF"/>
    <w:rsid w:val="000F05F8"/>
    <w:rsid w:val="000F22D1"/>
    <w:rsid w:val="000F28E6"/>
    <w:rsid w:val="00100B44"/>
    <w:rsid w:val="001074D0"/>
    <w:rsid w:val="001168A7"/>
    <w:rsid w:val="00130303"/>
    <w:rsid w:val="00132807"/>
    <w:rsid w:val="00133188"/>
    <w:rsid w:val="00135157"/>
    <w:rsid w:val="00135728"/>
    <w:rsid w:val="00136E8A"/>
    <w:rsid w:val="001474A9"/>
    <w:rsid w:val="00160164"/>
    <w:rsid w:val="00164A54"/>
    <w:rsid w:val="00173650"/>
    <w:rsid w:val="00175B17"/>
    <w:rsid w:val="001767EA"/>
    <w:rsid w:val="001809D2"/>
    <w:rsid w:val="00180A41"/>
    <w:rsid w:val="0018756E"/>
    <w:rsid w:val="00191C3A"/>
    <w:rsid w:val="001A5EBC"/>
    <w:rsid w:val="001A5F7A"/>
    <w:rsid w:val="001B156D"/>
    <w:rsid w:val="001C3360"/>
    <w:rsid w:val="001D2EF5"/>
    <w:rsid w:val="001D44DA"/>
    <w:rsid w:val="001E0B6A"/>
    <w:rsid w:val="0020044A"/>
    <w:rsid w:val="00200CE7"/>
    <w:rsid w:val="00201E61"/>
    <w:rsid w:val="00204A1B"/>
    <w:rsid w:val="002101D7"/>
    <w:rsid w:val="002132E0"/>
    <w:rsid w:val="00213F4B"/>
    <w:rsid w:val="00220C43"/>
    <w:rsid w:val="00226CF5"/>
    <w:rsid w:val="00227BAA"/>
    <w:rsid w:val="00237444"/>
    <w:rsid w:val="002436FF"/>
    <w:rsid w:val="00250487"/>
    <w:rsid w:val="00260240"/>
    <w:rsid w:val="002628DA"/>
    <w:rsid w:val="00263979"/>
    <w:rsid w:val="0027175D"/>
    <w:rsid w:val="00271968"/>
    <w:rsid w:val="00276A4B"/>
    <w:rsid w:val="00287A62"/>
    <w:rsid w:val="00294C92"/>
    <w:rsid w:val="002A28DF"/>
    <w:rsid w:val="002A399E"/>
    <w:rsid w:val="002B0750"/>
    <w:rsid w:val="002B3067"/>
    <w:rsid w:val="002B7294"/>
    <w:rsid w:val="002C028D"/>
    <w:rsid w:val="002C20F5"/>
    <w:rsid w:val="002C3D5D"/>
    <w:rsid w:val="002C79AB"/>
    <w:rsid w:val="002C7B1C"/>
    <w:rsid w:val="002E0C3D"/>
    <w:rsid w:val="002E1DEB"/>
    <w:rsid w:val="002F23A2"/>
    <w:rsid w:val="00300574"/>
    <w:rsid w:val="00311E51"/>
    <w:rsid w:val="00313AD4"/>
    <w:rsid w:val="00321441"/>
    <w:rsid w:val="003223F1"/>
    <w:rsid w:val="00340591"/>
    <w:rsid w:val="00341AD5"/>
    <w:rsid w:val="003464B2"/>
    <w:rsid w:val="00350181"/>
    <w:rsid w:val="00352942"/>
    <w:rsid w:val="00355BA8"/>
    <w:rsid w:val="00356570"/>
    <w:rsid w:val="003611AE"/>
    <w:rsid w:val="00363622"/>
    <w:rsid w:val="003715DA"/>
    <w:rsid w:val="003717DA"/>
    <w:rsid w:val="0038055D"/>
    <w:rsid w:val="00396E36"/>
    <w:rsid w:val="003972C6"/>
    <w:rsid w:val="003A0751"/>
    <w:rsid w:val="003A6A1D"/>
    <w:rsid w:val="003C167F"/>
    <w:rsid w:val="003C4DB1"/>
    <w:rsid w:val="003C7B8D"/>
    <w:rsid w:val="003D4513"/>
    <w:rsid w:val="003F66F7"/>
    <w:rsid w:val="00401C36"/>
    <w:rsid w:val="004044AB"/>
    <w:rsid w:val="0041006B"/>
    <w:rsid w:val="00412A19"/>
    <w:rsid w:val="00414498"/>
    <w:rsid w:val="004146F5"/>
    <w:rsid w:val="00415950"/>
    <w:rsid w:val="00417654"/>
    <w:rsid w:val="00422C27"/>
    <w:rsid w:val="00426F55"/>
    <w:rsid w:val="0042708E"/>
    <w:rsid w:val="0043165D"/>
    <w:rsid w:val="00433FAD"/>
    <w:rsid w:val="00441793"/>
    <w:rsid w:val="00447CBD"/>
    <w:rsid w:val="00452EBB"/>
    <w:rsid w:val="00454AF3"/>
    <w:rsid w:val="0046784E"/>
    <w:rsid w:val="004701F1"/>
    <w:rsid w:val="00471C6E"/>
    <w:rsid w:val="004748D5"/>
    <w:rsid w:val="004779CB"/>
    <w:rsid w:val="00481239"/>
    <w:rsid w:val="004829A6"/>
    <w:rsid w:val="00491FE9"/>
    <w:rsid w:val="004964FE"/>
    <w:rsid w:val="004A06F3"/>
    <w:rsid w:val="004A2406"/>
    <w:rsid w:val="004A2709"/>
    <w:rsid w:val="004B0EA9"/>
    <w:rsid w:val="004B2493"/>
    <w:rsid w:val="004B71F4"/>
    <w:rsid w:val="004B75C0"/>
    <w:rsid w:val="004C1A17"/>
    <w:rsid w:val="004C2827"/>
    <w:rsid w:val="004D0B9B"/>
    <w:rsid w:val="004D0F31"/>
    <w:rsid w:val="004E536E"/>
    <w:rsid w:val="004F3DB1"/>
    <w:rsid w:val="005076CD"/>
    <w:rsid w:val="005265CD"/>
    <w:rsid w:val="0054557A"/>
    <w:rsid w:val="00545739"/>
    <w:rsid w:val="00555C4F"/>
    <w:rsid w:val="00563FA7"/>
    <w:rsid w:val="00564C73"/>
    <w:rsid w:val="00567339"/>
    <w:rsid w:val="0057039E"/>
    <w:rsid w:val="00570BBC"/>
    <w:rsid w:val="005715A8"/>
    <w:rsid w:val="00571A64"/>
    <w:rsid w:val="00572FDB"/>
    <w:rsid w:val="00573959"/>
    <w:rsid w:val="00573B15"/>
    <w:rsid w:val="005755E6"/>
    <w:rsid w:val="00582507"/>
    <w:rsid w:val="00582A90"/>
    <w:rsid w:val="0058408B"/>
    <w:rsid w:val="005908E7"/>
    <w:rsid w:val="00594F21"/>
    <w:rsid w:val="005A46E4"/>
    <w:rsid w:val="005B02BD"/>
    <w:rsid w:val="005B1112"/>
    <w:rsid w:val="005B1383"/>
    <w:rsid w:val="005B2721"/>
    <w:rsid w:val="005C00DE"/>
    <w:rsid w:val="005C15A5"/>
    <w:rsid w:val="005C38CF"/>
    <w:rsid w:val="005C3C87"/>
    <w:rsid w:val="005C5A54"/>
    <w:rsid w:val="005C7A15"/>
    <w:rsid w:val="005D39FB"/>
    <w:rsid w:val="005D5475"/>
    <w:rsid w:val="005D5A77"/>
    <w:rsid w:val="005D6B0A"/>
    <w:rsid w:val="005E3639"/>
    <w:rsid w:val="005E68F8"/>
    <w:rsid w:val="0061157B"/>
    <w:rsid w:val="00611853"/>
    <w:rsid w:val="0062131D"/>
    <w:rsid w:val="0062184B"/>
    <w:rsid w:val="006219F6"/>
    <w:rsid w:val="006230BF"/>
    <w:rsid w:val="00623D6B"/>
    <w:rsid w:val="00625B8C"/>
    <w:rsid w:val="00625EC5"/>
    <w:rsid w:val="00627577"/>
    <w:rsid w:val="00627F39"/>
    <w:rsid w:val="00637496"/>
    <w:rsid w:val="00641425"/>
    <w:rsid w:val="0064345B"/>
    <w:rsid w:val="00644683"/>
    <w:rsid w:val="00644E1D"/>
    <w:rsid w:val="00651E65"/>
    <w:rsid w:val="006520BF"/>
    <w:rsid w:val="006526F3"/>
    <w:rsid w:val="0065727D"/>
    <w:rsid w:val="00666ADC"/>
    <w:rsid w:val="00666CE3"/>
    <w:rsid w:val="00666EC9"/>
    <w:rsid w:val="00672CD9"/>
    <w:rsid w:val="00682F7C"/>
    <w:rsid w:val="00683CF1"/>
    <w:rsid w:val="006858A3"/>
    <w:rsid w:val="00687082"/>
    <w:rsid w:val="006923F5"/>
    <w:rsid w:val="0069332C"/>
    <w:rsid w:val="006936C6"/>
    <w:rsid w:val="00697459"/>
    <w:rsid w:val="006A2122"/>
    <w:rsid w:val="006A295B"/>
    <w:rsid w:val="006B0515"/>
    <w:rsid w:val="006B6C15"/>
    <w:rsid w:val="006C0533"/>
    <w:rsid w:val="006C38B7"/>
    <w:rsid w:val="006C3A92"/>
    <w:rsid w:val="006E5362"/>
    <w:rsid w:val="006E567F"/>
    <w:rsid w:val="006E60C3"/>
    <w:rsid w:val="007005FD"/>
    <w:rsid w:val="00703A38"/>
    <w:rsid w:val="00704FCF"/>
    <w:rsid w:val="007057DE"/>
    <w:rsid w:val="00707511"/>
    <w:rsid w:val="0071026E"/>
    <w:rsid w:val="00711C69"/>
    <w:rsid w:val="007235B8"/>
    <w:rsid w:val="007258CB"/>
    <w:rsid w:val="007268E8"/>
    <w:rsid w:val="00735DAE"/>
    <w:rsid w:val="00736D46"/>
    <w:rsid w:val="0076225E"/>
    <w:rsid w:val="00766FD7"/>
    <w:rsid w:val="0076738F"/>
    <w:rsid w:val="00770488"/>
    <w:rsid w:val="00776202"/>
    <w:rsid w:val="007857ED"/>
    <w:rsid w:val="00785AC1"/>
    <w:rsid w:val="00790DD1"/>
    <w:rsid w:val="00795D4D"/>
    <w:rsid w:val="00795DC9"/>
    <w:rsid w:val="007962D5"/>
    <w:rsid w:val="00797227"/>
    <w:rsid w:val="0079778D"/>
    <w:rsid w:val="007A3E80"/>
    <w:rsid w:val="007A4A09"/>
    <w:rsid w:val="007B0883"/>
    <w:rsid w:val="007B7134"/>
    <w:rsid w:val="007C332C"/>
    <w:rsid w:val="007C3F28"/>
    <w:rsid w:val="007C4085"/>
    <w:rsid w:val="007D618E"/>
    <w:rsid w:val="007E28A2"/>
    <w:rsid w:val="007F1B87"/>
    <w:rsid w:val="007F3C4B"/>
    <w:rsid w:val="00811910"/>
    <w:rsid w:val="00813598"/>
    <w:rsid w:val="00817C05"/>
    <w:rsid w:val="008202B9"/>
    <w:rsid w:val="00825242"/>
    <w:rsid w:val="00836706"/>
    <w:rsid w:val="00837D5F"/>
    <w:rsid w:val="00844F47"/>
    <w:rsid w:val="00870827"/>
    <w:rsid w:val="00870EDC"/>
    <w:rsid w:val="008741AE"/>
    <w:rsid w:val="0088410F"/>
    <w:rsid w:val="00892058"/>
    <w:rsid w:val="008967D7"/>
    <w:rsid w:val="00896D8D"/>
    <w:rsid w:val="008A45C8"/>
    <w:rsid w:val="008A79A0"/>
    <w:rsid w:val="008A7F66"/>
    <w:rsid w:val="008B0130"/>
    <w:rsid w:val="008B09F3"/>
    <w:rsid w:val="008B41B0"/>
    <w:rsid w:val="008C183C"/>
    <w:rsid w:val="008C1BED"/>
    <w:rsid w:val="008C62F3"/>
    <w:rsid w:val="008D0BC8"/>
    <w:rsid w:val="008D2AEA"/>
    <w:rsid w:val="008D4CCB"/>
    <w:rsid w:val="008E102A"/>
    <w:rsid w:val="008F130A"/>
    <w:rsid w:val="008F1DF0"/>
    <w:rsid w:val="00901AA7"/>
    <w:rsid w:val="00904FD1"/>
    <w:rsid w:val="009162D2"/>
    <w:rsid w:val="009172D5"/>
    <w:rsid w:val="00926C43"/>
    <w:rsid w:val="0093777D"/>
    <w:rsid w:val="00937E1A"/>
    <w:rsid w:val="009400BB"/>
    <w:rsid w:val="009404F2"/>
    <w:rsid w:val="00960A4D"/>
    <w:rsid w:val="00961758"/>
    <w:rsid w:val="009678B6"/>
    <w:rsid w:val="00970576"/>
    <w:rsid w:val="00970D85"/>
    <w:rsid w:val="009763B2"/>
    <w:rsid w:val="00982E45"/>
    <w:rsid w:val="00986DF6"/>
    <w:rsid w:val="0099039A"/>
    <w:rsid w:val="009970E0"/>
    <w:rsid w:val="009A0EFE"/>
    <w:rsid w:val="009A13B1"/>
    <w:rsid w:val="009A4518"/>
    <w:rsid w:val="009B02DB"/>
    <w:rsid w:val="009C0A62"/>
    <w:rsid w:val="009E73E2"/>
    <w:rsid w:val="009F5773"/>
    <w:rsid w:val="009F7092"/>
    <w:rsid w:val="00A00988"/>
    <w:rsid w:val="00A05024"/>
    <w:rsid w:val="00A14D3F"/>
    <w:rsid w:val="00A1528B"/>
    <w:rsid w:val="00A15F59"/>
    <w:rsid w:val="00A1702F"/>
    <w:rsid w:val="00A254C3"/>
    <w:rsid w:val="00A26454"/>
    <w:rsid w:val="00A27DB6"/>
    <w:rsid w:val="00A3325C"/>
    <w:rsid w:val="00A421DB"/>
    <w:rsid w:val="00A454D5"/>
    <w:rsid w:val="00A52B0D"/>
    <w:rsid w:val="00A52BF7"/>
    <w:rsid w:val="00A66A3E"/>
    <w:rsid w:val="00A67951"/>
    <w:rsid w:val="00A746E8"/>
    <w:rsid w:val="00A7596F"/>
    <w:rsid w:val="00A81508"/>
    <w:rsid w:val="00A8181D"/>
    <w:rsid w:val="00A85930"/>
    <w:rsid w:val="00AB0403"/>
    <w:rsid w:val="00AB4B7F"/>
    <w:rsid w:val="00AB6516"/>
    <w:rsid w:val="00AC3DB6"/>
    <w:rsid w:val="00AC6D31"/>
    <w:rsid w:val="00AC7676"/>
    <w:rsid w:val="00AD44C2"/>
    <w:rsid w:val="00AD4B02"/>
    <w:rsid w:val="00AE1F8F"/>
    <w:rsid w:val="00AE62E4"/>
    <w:rsid w:val="00AF0F04"/>
    <w:rsid w:val="00AF1154"/>
    <w:rsid w:val="00AF3862"/>
    <w:rsid w:val="00AF6778"/>
    <w:rsid w:val="00B033DF"/>
    <w:rsid w:val="00B042AD"/>
    <w:rsid w:val="00B13F19"/>
    <w:rsid w:val="00B27005"/>
    <w:rsid w:val="00B412D6"/>
    <w:rsid w:val="00B63C43"/>
    <w:rsid w:val="00B63CB6"/>
    <w:rsid w:val="00B652B9"/>
    <w:rsid w:val="00B7646C"/>
    <w:rsid w:val="00B8558E"/>
    <w:rsid w:val="00B91BBE"/>
    <w:rsid w:val="00B93950"/>
    <w:rsid w:val="00B95CC3"/>
    <w:rsid w:val="00B970AB"/>
    <w:rsid w:val="00BA5B5D"/>
    <w:rsid w:val="00BB07C9"/>
    <w:rsid w:val="00BB4834"/>
    <w:rsid w:val="00BC25B7"/>
    <w:rsid w:val="00BC273A"/>
    <w:rsid w:val="00BD4BB2"/>
    <w:rsid w:val="00BE0712"/>
    <w:rsid w:val="00BF0036"/>
    <w:rsid w:val="00BF23F5"/>
    <w:rsid w:val="00C0067B"/>
    <w:rsid w:val="00C16F61"/>
    <w:rsid w:val="00C21EC8"/>
    <w:rsid w:val="00C3075F"/>
    <w:rsid w:val="00C52C37"/>
    <w:rsid w:val="00C57F28"/>
    <w:rsid w:val="00C62C7F"/>
    <w:rsid w:val="00C64380"/>
    <w:rsid w:val="00C71D2D"/>
    <w:rsid w:val="00C7671D"/>
    <w:rsid w:val="00C81EA6"/>
    <w:rsid w:val="00C823C8"/>
    <w:rsid w:val="00C8570F"/>
    <w:rsid w:val="00C903F4"/>
    <w:rsid w:val="00C90BA6"/>
    <w:rsid w:val="00C91072"/>
    <w:rsid w:val="00C91681"/>
    <w:rsid w:val="00C9465B"/>
    <w:rsid w:val="00CA6A1B"/>
    <w:rsid w:val="00CA7DCA"/>
    <w:rsid w:val="00CC28D0"/>
    <w:rsid w:val="00CC55E4"/>
    <w:rsid w:val="00CC708E"/>
    <w:rsid w:val="00CE0D08"/>
    <w:rsid w:val="00CE696C"/>
    <w:rsid w:val="00CF049B"/>
    <w:rsid w:val="00D018ED"/>
    <w:rsid w:val="00D0679F"/>
    <w:rsid w:val="00D1229F"/>
    <w:rsid w:val="00D21BCA"/>
    <w:rsid w:val="00D32DE6"/>
    <w:rsid w:val="00D463B0"/>
    <w:rsid w:val="00D4761E"/>
    <w:rsid w:val="00D50153"/>
    <w:rsid w:val="00D51E2D"/>
    <w:rsid w:val="00D556E3"/>
    <w:rsid w:val="00D67EB9"/>
    <w:rsid w:val="00D7073D"/>
    <w:rsid w:val="00D83836"/>
    <w:rsid w:val="00D8548F"/>
    <w:rsid w:val="00D86B43"/>
    <w:rsid w:val="00D93717"/>
    <w:rsid w:val="00DA1FFE"/>
    <w:rsid w:val="00DA2A58"/>
    <w:rsid w:val="00DB1413"/>
    <w:rsid w:val="00DC32B9"/>
    <w:rsid w:val="00DC34D1"/>
    <w:rsid w:val="00DC4B36"/>
    <w:rsid w:val="00DC4EDB"/>
    <w:rsid w:val="00DC4FB0"/>
    <w:rsid w:val="00DC75BD"/>
    <w:rsid w:val="00DD2EEC"/>
    <w:rsid w:val="00DD6D9C"/>
    <w:rsid w:val="00DE5B6B"/>
    <w:rsid w:val="00DE6D0B"/>
    <w:rsid w:val="00DE7B21"/>
    <w:rsid w:val="00DF12F2"/>
    <w:rsid w:val="00DF1623"/>
    <w:rsid w:val="00E07190"/>
    <w:rsid w:val="00E13F64"/>
    <w:rsid w:val="00E14D48"/>
    <w:rsid w:val="00E16734"/>
    <w:rsid w:val="00E207ED"/>
    <w:rsid w:val="00E26654"/>
    <w:rsid w:val="00E33380"/>
    <w:rsid w:val="00E33E39"/>
    <w:rsid w:val="00E3604B"/>
    <w:rsid w:val="00E402BC"/>
    <w:rsid w:val="00E45FCF"/>
    <w:rsid w:val="00E46489"/>
    <w:rsid w:val="00E478F2"/>
    <w:rsid w:val="00E514E3"/>
    <w:rsid w:val="00E51B14"/>
    <w:rsid w:val="00E53CE2"/>
    <w:rsid w:val="00E64761"/>
    <w:rsid w:val="00E74909"/>
    <w:rsid w:val="00E7626D"/>
    <w:rsid w:val="00E83650"/>
    <w:rsid w:val="00E93A9E"/>
    <w:rsid w:val="00E94861"/>
    <w:rsid w:val="00EA0C24"/>
    <w:rsid w:val="00EA5612"/>
    <w:rsid w:val="00EA77FC"/>
    <w:rsid w:val="00EB4C40"/>
    <w:rsid w:val="00ED0313"/>
    <w:rsid w:val="00ED6675"/>
    <w:rsid w:val="00EE521C"/>
    <w:rsid w:val="00EE71A1"/>
    <w:rsid w:val="00EF0337"/>
    <w:rsid w:val="00EF10AB"/>
    <w:rsid w:val="00EF608F"/>
    <w:rsid w:val="00F00FE5"/>
    <w:rsid w:val="00F01BC4"/>
    <w:rsid w:val="00F03C34"/>
    <w:rsid w:val="00F1183C"/>
    <w:rsid w:val="00F21B1D"/>
    <w:rsid w:val="00F31C6F"/>
    <w:rsid w:val="00F33E54"/>
    <w:rsid w:val="00F34AF7"/>
    <w:rsid w:val="00F3724C"/>
    <w:rsid w:val="00F411EE"/>
    <w:rsid w:val="00F42C52"/>
    <w:rsid w:val="00F45965"/>
    <w:rsid w:val="00F4652C"/>
    <w:rsid w:val="00F65982"/>
    <w:rsid w:val="00F66DB5"/>
    <w:rsid w:val="00F70EAD"/>
    <w:rsid w:val="00F7221D"/>
    <w:rsid w:val="00F76D2F"/>
    <w:rsid w:val="00F774F0"/>
    <w:rsid w:val="00F820A4"/>
    <w:rsid w:val="00F9571E"/>
    <w:rsid w:val="00F969B6"/>
    <w:rsid w:val="00FA183D"/>
    <w:rsid w:val="00FA7803"/>
    <w:rsid w:val="00FB718A"/>
    <w:rsid w:val="00FD07A7"/>
    <w:rsid w:val="00FD67A6"/>
    <w:rsid w:val="00FE1EDD"/>
    <w:rsid w:val="00FE410A"/>
    <w:rsid w:val="00FE7242"/>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D798EF-BFF1-4CEF-BCD0-E34B8732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EEB6-3C5D-4C13-89CE-2947595A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4</cp:revision>
  <cp:lastPrinted>2016-03-23T16:51:00Z</cp:lastPrinted>
  <dcterms:created xsi:type="dcterms:W3CDTF">2016-05-09T22:29:00Z</dcterms:created>
  <dcterms:modified xsi:type="dcterms:W3CDTF">2016-05-16T13:10:00Z</dcterms:modified>
</cp:coreProperties>
</file>