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B2E86E" w14:textId="77777777" w:rsidR="00C979E1" w:rsidRDefault="00974430" w:rsidP="00730158">
      <w:pPr>
        <w:pStyle w:val="Title"/>
        <w:tabs>
          <w:tab w:val="left" w:pos="1232"/>
        </w:tabs>
        <w:jc w:val="both"/>
        <w:rPr>
          <w:rFonts w:ascii="Arial" w:hAnsi="Arial" w:cs="Arial"/>
          <w:sz w:val="24"/>
        </w:rPr>
      </w:pPr>
      <w:r>
        <w:tab/>
      </w:r>
      <w:r>
        <w:tab/>
      </w:r>
      <w:r>
        <w:tab/>
        <w:t xml:space="preserve">           </w:t>
      </w:r>
      <w:r w:rsidR="00E3098F">
        <w:t xml:space="preserve">              </w:t>
      </w:r>
    </w:p>
    <w:p w14:paraId="1F8BA1B3" w14:textId="77777777" w:rsidR="002F62F6" w:rsidRPr="008374A0" w:rsidRDefault="002F62F6" w:rsidP="002F62F6">
      <w:pPr>
        <w:spacing w:before="120"/>
        <w:jc w:val="center"/>
        <w:rPr>
          <w:rFonts w:ascii="Arial" w:hAnsi="Arial" w:cs="Arial"/>
          <w:b/>
          <w:sz w:val="36"/>
          <w:szCs w:val="36"/>
          <w:lang w:eastAsia="en-GB"/>
        </w:rPr>
      </w:pPr>
      <w:r w:rsidRPr="008374A0">
        <w:rPr>
          <w:rFonts w:ascii="Arial" w:hAnsi="Arial" w:cs="Arial"/>
          <w:b/>
          <w:sz w:val="36"/>
          <w:szCs w:val="36"/>
          <w:lang w:eastAsia="en-GB"/>
        </w:rPr>
        <w:t>Pitstone Community Car Scheme</w:t>
      </w:r>
    </w:p>
    <w:p w14:paraId="4AC70C6B" w14:textId="77777777" w:rsidR="008374A0" w:rsidRDefault="008374A0" w:rsidP="002F62F6">
      <w:pPr>
        <w:spacing w:before="120"/>
        <w:jc w:val="center"/>
        <w:rPr>
          <w:rFonts w:ascii="Arial" w:hAnsi="Arial" w:cs="Arial"/>
          <w:b/>
          <w:color w:val="0000FF"/>
          <w:u w:val="single"/>
          <w:lang w:eastAsia="en-GB"/>
        </w:rPr>
      </w:pPr>
    </w:p>
    <w:p w14:paraId="51344E25" w14:textId="77777777" w:rsidR="002F62F6" w:rsidRPr="008374A0" w:rsidRDefault="002F62F6" w:rsidP="002F62F6">
      <w:pPr>
        <w:spacing w:before="120"/>
        <w:jc w:val="center"/>
        <w:rPr>
          <w:rFonts w:ascii="Arial" w:hAnsi="Arial" w:cs="Arial"/>
          <w:b/>
          <w:sz w:val="28"/>
          <w:szCs w:val="28"/>
          <w:u w:val="single"/>
          <w:lang w:eastAsia="en-GB"/>
        </w:rPr>
      </w:pPr>
      <w:r w:rsidRPr="008374A0">
        <w:rPr>
          <w:rFonts w:ascii="Arial" w:hAnsi="Arial" w:cs="Arial"/>
          <w:b/>
          <w:color w:val="0000FF"/>
          <w:sz w:val="28"/>
          <w:szCs w:val="28"/>
          <w:u w:val="single"/>
          <w:lang w:eastAsia="en-GB"/>
        </w:rPr>
        <w:t>VOLUNTEER DRIVER ROLE DESCRIPTION</w:t>
      </w:r>
      <w:r w:rsidRPr="008374A0">
        <w:rPr>
          <w:rFonts w:ascii="Arial" w:hAnsi="Arial" w:cs="Arial"/>
          <w:b/>
          <w:sz w:val="28"/>
          <w:szCs w:val="28"/>
          <w:u w:val="single"/>
          <w:lang w:eastAsia="en-GB"/>
        </w:rPr>
        <w:br/>
      </w:r>
    </w:p>
    <w:p w14:paraId="5EA6C325" w14:textId="77777777" w:rsidR="00654334" w:rsidRPr="005021F0" w:rsidRDefault="00654334" w:rsidP="003F4806">
      <w:pPr>
        <w:pStyle w:val="Title"/>
        <w:tabs>
          <w:tab w:val="left" w:pos="1232"/>
        </w:tabs>
        <w:jc w:val="left"/>
        <w:rPr>
          <w:rFonts w:ascii="Calibri" w:hAnsi="Calibri" w:cs="Arial"/>
          <w:i/>
          <w:sz w:val="22"/>
          <w:szCs w:val="22"/>
        </w:rPr>
      </w:pPr>
    </w:p>
    <w:p w14:paraId="3E995D40" w14:textId="77777777" w:rsidR="00654334" w:rsidRPr="002F62F6" w:rsidRDefault="003F4806" w:rsidP="00654334">
      <w:pPr>
        <w:pStyle w:val="Title"/>
        <w:tabs>
          <w:tab w:val="left" w:pos="1232"/>
        </w:tabs>
        <w:jc w:val="left"/>
        <w:rPr>
          <w:rFonts w:ascii="Arial" w:hAnsi="Arial" w:cs="Arial"/>
          <w:sz w:val="20"/>
          <w:szCs w:val="20"/>
        </w:rPr>
      </w:pPr>
      <w:r w:rsidRPr="002F62F6">
        <w:rPr>
          <w:rFonts w:ascii="Arial" w:hAnsi="Arial" w:cs="Arial"/>
          <w:sz w:val="20"/>
          <w:szCs w:val="20"/>
        </w:rPr>
        <w:t xml:space="preserve">An increasing aging population in Buckinghamshire means that the need and demand for public transport will grow. </w:t>
      </w:r>
      <w:r w:rsidR="00AD1198">
        <w:rPr>
          <w:rFonts w:ascii="Arial" w:hAnsi="Arial" w:cs="Arial"/>
          <w:sz w:val="20"/>
          <w:szCs w:val="20"/>
        </w:rPr>
        <w:t xml:space="preserve">  In our rural village, the infrequent public transport network unfortunately doesn’t always enable elderly residents to reach their hospital and medical appointments in a timely manner.  </w:t>
      </w:r>
      <w:r w:rsidR="00366A7E" w:rsidRPr="002F62F6">
        <w:rPr>
          <w:rFonts w:ascii="Arial" w:hAnsi="Arial" w:cs="Arial"/>
          <w:sz w:val="20"/>
          <w:szCs w:val="20"/>
        </w:rPr>
        <w:t xml:space="preserve">The </w:t>
      </w:r>
      <w:r w:rsidR="00AD1198">
        <w:rPr>
          <w:rFonts w:ascii="Arial" w:hAnsi="Arial" w:cs="Arial"/>
          <w:sz w:val="20"/>
          <w:szCs w:val="20"/>
        </w:rPr>
        <w:t xml:space="preserve">Pitstone Community </w:t>
      </w:r>
      <w:r w:rsidR="00366A7E" w:rsidRPr="002F62F6">
        <w:rPr>
          <w:rFonts w:ascii="Arial" w:hAnsi="Arial" w:cs="Arial"/>
          <w:sz w:val="20"/>
          <w:szCs w:val="20"/>
        </w:rPr>
        <w:t>Car</w:t>
      </w:r>
      <w:r w:rsidR="00654334" w:rsidRPr="002F62F6">
        <w:rPr>
          <w:rFonts w:ascii="Arial" w:hAnsi="Arial" w:cs="Arial"/>
          <w:sz w:val="20"/>
          <w:szCs w:val="20"/>
        </w:rPr>
        <w:t xml:space="preserve"> Scheme will provide a service of transporting vulnerable members </w:t>
      </w:r>
      <w:r w:rsidR="00AD1198">
        <w:rPr>
          <w:rFonts w:ascii="Arial" w:hAnsi="Arial" w:cs="Arial"/>
          <w:sz w:val="20"/>
          <w:szCs w:val="20"/>
        </w:rPr>
        <w:t xml:space="preserve">of </w:t>
      </w:r>
      <w:r w:rsidR="00654334" w:rsidRPr="002F62F6">
        <w:rPr>
          <w:rFonts w:ascii="Arial" w:hAnsi="Arial" w:cs="Arial"/>
          <w:sz w:val="20"/>
          <w:szCs w:val="20"/>
        </w:rPr>
        <w:t>o</w:t>
      </w:r>
      <w:r w:rsidR="00366A7E" w:rsidRPr="002F62F6">
        <w:rPr>
          <w:rFonts w:ascii="Arial" w:hAnsi="Arial" w:cs="Arial"/>
          <w:sz w:val="20"/>
          <w:szCs w:val="20"/>
        </w:rPr>
        <w:t>ur community to and from</w:t>
      </w:r>
      <w:r w:rsidR="00654334" w:rsidRPr="002F62F6">
        <w:rPr>
          <w:rFonts w:ascii="Arial" w:hAnsi="Arial" w:cs="Arial"/>
          <w:sz w:val="20"/>
          <w:szCs w:val="20"/>
        </w:rPr>
        <w:t xml:space="preserve"> </w:t>
      </w:r>
      <w:r w:rsidR="00AD1198">
        <w:rPr>
          <w:rFonts w:ascii="Arial" w:hAnsi="Arial" w:cs="Arial"/>
          <w:sz w:val="20"/>
          <w:szCs w:val="20"/>
        </w:rPr>
        <w:t xml:space="preserve">their medical </w:t>
      </w:r>
      <w:r w:rsidR="00654334" w:rsidRPr="002F62F6">
        <w:rPr>
          <w:rFonts w:ascii="Arial" w:hAnsi="Arial" w:cs="Arial"/>
          <w:sz w:val="20"/>
          <w:szCs w:val="20"/>
        </w:rPr>
        <w:t>appointments</w:t>
      </w:r>
      <w:r w:rsidR="00AD1198">
        <w:rPr>
          <w:rFonts w:ascii="Arial" w:hAnsi="Arial" w:cs="Arial"/>
          <w:sz w:val="20"/>
          <w:szCs w:val="20"/>
        </w:rPr>
        <w:t>, providing support at a time that can often be stressful</w:t>
      </w:r>
      <w:r w:rsidR="00654334" w:rsidRPr="002F62F6">
        <w:rPr>
          <w:rFonts w:ascii="Arial" w:hAnsi="Arial" w:cs="Arial"/>
          <w:sz w:val="20"/>
          <w:szCs w:val="20"/>
        </w:rPr>
        <w:t xml:space="preserve">. </w:t>
      </w:r>
    </w:p>
    <w:p w14:paraId="1C9B2EED" w14:textId="77777777" w:rsidR="00654334" w:rsidRPr="002F62F6" w:rsidRDefault="00654334" w:rsidP="00654334">
      <w:pPr>
        <w:pStyle w:val="NoSpacing"/>
        <w:rPr>
          <w:rFonts w:ascii="Arial" w:hAnsi="Arial" w:cs="Arial"/>
          <w:b/>
          <w:sz w:val="20"/>
          <w:szCs w:val="20"/>
        </w:rPr>
      </w:pPr>
    </w:p>
    <w:p w14:paraId="0864094D" w14:textId="77777777" w:rsidR="00FE0C8B" w:rsidRPr="002F62F6" w:rsidRDefault="00FE0C8B" w:rsidP="00FE0C8B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2"/>
        <w:gridCol w:w="6220"/>
      </w:tblGrid>
      <w:tr w:rsidR="00F37551" w:rsidRPr="002F62F6" w14:paraId="0A30A280" w14:textId="77777777" w:rsidTr="00270EA5">
        <w:tc>
          <w:tcPr>
            <w:tcW w:w="2093" w:type="dxa"/>
          </w:tcPr>
          <w:p w14:paraId="00C5823A" w14:textId="77777777" w:rsidR="00F37551" w:rsidRPr="002F62F6" w:rsidRDefault="00F37551" w:rsidP="00FE0C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62F6">
              <w:rPr>
                <w:rFonts w:ascii="Arial" w:hAnsi="Arial" w:cs="Arial"/>
                <w:b/>
                <w:sz w:val="20"/>
                <w:szCs w:val="20"/>
              </w:rPr>
              <w:t>Aim of role</w:t>
            </w:r>
          </w:p>
        </w:tc>
        <w:tc>
          <w:tcPr>
            <w:tcW w:w="6435" w:type="dxa"/>
          </w:tcPr>
          <w:p w14:paraId="3421A7D7" w14:textId="77777777" w:rsidR="00F37551" w:rsidRPr="002F62F6" w:rsidRDefault="00C53817" w:rsidP="00C538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3F4806" w:rsidRPr="002F62F6">
              <w:rPr>
                <w:rFonts w:ascii="Arial" w:hAnsi="Arial" w:cs="Arial"/>
                <w:sz w:val="20"/>
                <w:szCs w:val="20"/>
              </w:rPr>
              <w:t xml:space="preserve">provide a </w:t>
            </w:r>
            <w:r w:rsidRPr="002F62F6">
              <w:rPr>
                <w:rFonts w:ascii="Arial" w:hAnsi="Arial" w:cs="Arial"/>
                <w:sz w:val="20"/>
                <w:szCs w:val="20"/>
              </w:rPr>
              <w:t xml:space="preserve">transport service </w:t>
            </w:r>
            <w:r w:rsidR="003408D4">
              <w:rPr>
                <w:rFonts w:ascii="Arial" w:hAnsi="Arial" w:cs="Arial"/>
                <w:sz w:val="20"/>
                <w:szCs w:val="20"/>
              </w:rPr>
              <w:t>for</w:t>
            </w:r>
            <w:r w:rsidRPr="002F62F6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="003F4806" w:rsidRPr="002F62F6">
              <w:rPr>
                <w:rFonts w:ascii="Arial" w:hAnsi="Arial" w:cs="Arial"/>
                <w:sz w:val="20"/>
                <w:szCs w:val="20"/>
              </w:rPr>
              <w:t xml:space="preserve">eople living in </w:t>
            </w:r>
            <w:r w:rsidR="00366A7E" w:rsidRPr="002F62F6">
              <w:rPr>
                <w:rFonts w:ascii="Arial" w:hAnsi="Arial" w:cs="Arial"/>
                <w:sz w:val="20"/>
                <w:szCs w:val="20"/>
              </w:rPr>
              <w:t>and around Pitstone</w:t>
            </w:r>
            <w:r w:rsidR="00AD1198">
              <w:rPr>
                <w:rFonts w:ascii="Arial" w:hAnsi="Arial" w:cs="Arial"/>
                <w:sz w:val="20"/>
                <w:szCs w:val="20"/>
              </w:rPr>
              <w:t xml:space="preserve"> to their medical appointments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0C8B" w:rsidRPr="002F62F6" w14:paraId="4331E2F8" w14:textId="77777777" w:rsidTr="00270EA5">
        <w:tc>
          <w:tcPr>
            <w:tcW w:w="2093" w:type="dxa"/>
          </w:tcPr>
          <w:p w14:paraId="06D6BABE" w14:textId="77777777" w:rsidR="00FE0C8B" w:rsidRPr="002F62F6" w:rsidRDefault="00EA185B" w:rsidP="00FE0C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62F6">
              <w:rPr>
                <w:rFonts w:ascii="Arial" w:hAnsi="Arial" w:cs="Arial"/>
                <w:b/>
                <w:sz w:val="20"/>
                <w:szCs w:val="20"/>
              </w:rPr>
              <w:t>Role Title</w:t>
            </w:r>
          </w:p>
        </w:tc>
        <w:tc>
          <w:tcPr>
            <w:tcW w:w="6435" w:type="dxa"/>
          </w:tcPr>
          <w:p w14:paraId="76C6C99F" w14:textId="77777777" w:rsidR="00FE0C8B" w:rsidRPr="002F62F6" w:rsidRDefault="003F4806" w:rsidP="00C538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 xml:space="preserve">Volunteer </w:t>
            </w:r>
            <w:r w:rsidR="00C53817" w:rsidRPr="002F62F6">
              <w:rPr>
                <w:rFonts w:ascii="Arial" w:hAnsi="Arial" w:cs="Arial"/>
                <w:sz w:val="20"/>
                <w:szCs w:val="20"/>
              </w:rPr>
              <w:t>Driver</w:t>
            </w:r>
            <w:r w:rsidR="005E67B4" w:rsidRPr="002F62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FE0C8B" w:rsidRPr="002F62F6" w14:paraId="1CF1E27B" w14:textId="77777777" w:rsidTr="00270EA5">
        <w:tc>
          <w:tcPr>
            <w:tcW w:w="2093" w:type="dxa"/>
          </w:tcPr>
          <w:p w14:paraId="6BDD0C3F" w14:textId="77777777" w:rsidR="00FE0C8B" w:rsidRPr="002F62F6" w:rsidRDefault="001B0F8D" w:rsidP="00FE0C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62F6">
              <w:rPr>
                <w:rFonts w:ascii="Arial" w:hAnsi="Arial" w:cs="Arial"/>
                <w:b/>
                <w:sz w:val="20"/>
                <w:szCs w:val="20"/>
              </w:rPr>
              <w:t>Start d</w:t>
            </w:r>
            <w:r w:rsidR="00615CA3" w:rsidRPr="002F62F6">
              <w:rPr>
                <w:rFonts w:ascii="Arial" w:hAnsi="Arial" w:cs="Arial"/>
                <w:b/>
                <w:sz w:val="20"/>
                <w:szCs w:val="20"/>
              </w:rPr>
              <w:t>ate</w:t>
            </w:r>
          </w:p>
        </w:tc>
        <w:tc>
          <w:tcPr>
            <w:tcW w:w="6435" w:type="dxa"/>
          </w:tcPr>
          <w:p w14:paraId="1A2BCA05" w14:textId="77777777" w:rsidR="00FE0C8B" w:rsidRPr="002F62F6" w:rsidRDefault="00615CA3" w:rsidP="00C335C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>ASAP</w:t>
            </w:r>
          </w:p>
        </w:tc>
      </w:tr>
      <w:tr w:rsidR="00FE0C8B" w:rsidRPr="002F62F6" w14:paraId="6AD121C0" w14:textId="77777777" w:rsidTr="00270EA5">
        <w:tc>
          <w:tcPr>
            <w:tcW w:w="2093" w:type="dxa"/>
          </w:tcPr>
          <w:p w14:paraId="068A5929" w14:textId="77777777" w:rsidR="00FE0C8B" w:rsidRPr="002F62F6" w:rsidRDefault="00C335C5" w:rsidP="00FE0C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62F6">
              <w:rPr>
                <w:rFonts w:ascii="Arial" w:hAnsi="Arial" w:cs="Arial"/>
                <w:b/>
                <w:sz w:val="20"/>
                <w:szCs w:val="20"/>
              </w:rPr>
              <w:t>Time commitment</w:t>
            </w:r>
          </w:p>
        </w:tc>
        <w:tc>
          <w:tcPr>
            <w:tcW w:w="6435" w:type="dxa"/>
          </w:tcPr>
          <w:p w14:paraId="048B3085" w14:textId="77777777" w:rsidR="00FE0C8B" w:rsidRPr="002F62F6" w:rsidRDefault="00914721" w:rsidP="00914721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Days and times vary depending upon the commitment that the volunteer wishes to give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E0C8B" w:rsidRPr="002F62F6" w14:paraId="2EFBC7B4" w14:textId="77777777" w:rsidTr="00270EA5">
        <w:tc>
          <w:tcPr>
            <w:tcW w:w="2093" w:type="dxa"/>
          </w:tcPr>
          <w:p w14:paraId="7408AEDE" w14:textId="77777777" w:rsidR="00FE0C8B" w:rsidRPr="002F62F6" w:rsidRDefault="00615CA3" w:rsidP="00FE0C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62F6">
              <w:rPr>
                <w:rFonts w:ascii="Arial" w:hAnsi="Arial" w:cs="Arial"/>
                <w:b/>
                <w:sz w:val="20"/>
                <w:szCs w:val="20"/>
              </w:rPr>
              <w:t>Location</w:t>
            </w:r>
          </w:p>
        </w:tc>
        <w:tc>
          <w:tcPr>
            <w:tcW w:w="6435" w:type="dxa"/>
          </w:tcPr>
          <w:p w14:paraId="0C297F0D" w14:textId="77777777" w:rsidR="00FE0C8B" w:rsidRPr="002F62F6" w:rsidRDefault="003408D4" w:rsidP="00FA3653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parishes of Pitstone and Ivinghoe.</w:t>
            </w:r>
          </w:p>
        </w:tc>
      </w:tr>
      <w:tr w:rsidR="00FE0C8B" w:rsidRPr="002F62F6" w14:paraId="6D5ABD8A" w14:textId="77777777" w:rsidTr="00270EA5">
        <w:tc>
          <w:tcPr>
            <w:tcW w:w="2093" w:type="dxa"/>
          </w:tcPr>
          <w:p w14:paraId="0C28FDCA" w14:textId="77777777" w:rsidR="00FE0C8B" w:rsidRPr="002F62F6" w:rsidRDefault="0084625C" w:rsidP="00FE0C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62F6">
              <w:rPr>
                <w:rFonts w:ascii="Arial" w:hAnsi="Arial" w:cs="Arial"/>
                <w:b/>
                <w:sz w:val="20"/>
                <w:szCs w:val="20"/>
              </w:rPr>
              <w:t>Main tasks</w:t>
            </w:r>
          </w:p>
        </w:tc>
        <w:tc>
          <w:tcPr>
            <w:tcW w:w="6435" w:type="dxa"/>
          </w:tcPr>
          <w:p w14:paraId="1B9CE71B" w14:textId="77777777" w:rsidR="00C335C5" w:rsidRPr="002F62F6" w:rsidRDefault="00366A7E" w:rsidP="00366A7E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>D</w:t>
            </w:r>
            <w:r w:rsidR="00C53817" w:rsidRPr="002F62F6">
              <w:rPr>
                <w:rFonts w:ascii="Arial" w:hAnsi="Arial" w:cs="Arial"/>
                <w:sz w:val="20"/>
                <w:szCs w:val="20"/>
              </w:rPr>
              <w:t>rivers use their own cars to take older people, or those without another means of transport available,</w:t>
            </w:r>
            <w:r w:rsidRPr="002F62F6">
              <w:rPr>
                <w:rFonts w:ascii="Arial" w:hAnsi="Arial" w:cs="Arial"/>
                <w:sz w:val="20"/>
                <w:szCs w:val="20"/>
              </w:rPr>
              <w:t xml:space="preserve"> to</w:t>
            </w:r>
            <w:r w:rsidR="00C53817" w:rsidRPr="002F62F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4721">
              <w:rPr>
                <w:rFonts w:ascii="Arial" w:hAnsi="Arial" w:cs="Arial"/>
                <w:sz w:val="20"/>
                <w:szCs w:val="20"/>
              </w:rPr>
              <w:t xml:space="preserve">medical </w:t>
            </w:r>
            <w:r w:rsidR="00C53817" w:rsidRPr="002F62F6">
              <w:rPr>
                <w:rFonts w:ascii="Arial" w:hAnsi="Arial" w:cs="Arial"/>
                <w:sz w:val="20"/>
                <w:szCs w:val="20"/>
              </w:rPr>
              <w:t>appointments</w:t>
            </w:r>
          </w:p>
        </w:tc>
      </w:tr>
      <w:tr w:rsidR="00FE0C8B" w:rsidRPr="002F62F6" w14:paraId="458F888A" w14:textId="77777777" w:rsidTr="00270EA5">
        <w:tc>
          <w:tcPr>
            <w:tcW w:w="2093" w:type="dxa"/>
          </w:tcPr>
          <w:p w14:paraId="4D2642F4" w14:textId="77777777" w:rsidR="00FE0C8B" w:rsidRPr="002F62F6" w:rsidRDefault="0084625C" w:rsidP="00FE0C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62F6">
              <w:rPr>
                <w:rFonts w:ascii="Arial" w:hAnsi="Arial" w:cs="Arial"/>
                <w:b/>
                <w:sz w:val="20"/>
                <w:szCs w:val="20"/>
              </w:rPr>
              <w:t>Skills</w:t>
            </w:r>
            <w:r w:rsidR="00A8017E" w:rsidRPr="002F62F6">
              <w:rPr>
                <w:rFonts w:ascii="Arial" w:hAnsi="Arial" w:cs="Arial"/>
                <w:b/>
                <w:sz w:val="20"/>
                <w:szCs w:val="20"/>
              </w:rPr>
              <w:t>/Experience</w:t>
            </w:r>
          </w:p>
        </w:tc>
        <w:tc>
          <w:tcPr>
            <w:tcW w:w="6435" w:type="dxa"/>
          </w:tcPr>
          <w:p w14:paraId="4FE3732A" w14:textId="77777777" w:rsidR="00000C80" w:rsidRPr="002F62F6" w:rsidRDefault="00C53817" w:rsidP="00CE6AB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>You should be an experienced and safe driver</w:t>
            </w:r>
            <w:r w:rsidR="00572011" w:rsidRPr="002F62F6">
              <w:rPr>
                <w:rFonts w:ascii="Arial" w:hAnsi="Arial" w:cs="Arial"/>
                <w:sz w:val="20"/>
                <w:szCs w:val="20"/>
              </w:rPr>
              <w:t xml:space="preserve"> and hold a full UK driving license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3C5FB01" w14:textId="77777777" w:rsidR="00866DAF" w:rsidRPr="002F62F6" w:rsidRDefault="00866DAF" w:rsidP="00CE6AB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>Your car must be in good condition and you must have fully comprehensive car insurance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D3B5305" w14:textId="77777777" w:rsidR="00866DAF" w:rsidRPr="002F62F6" w:rsidRDefault="00866DAF" w:rsidP="00CE6AB3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 xml:space="preserve">You should be </w:t>
            </w:r>
            <w:r w:rsidR="0063414D" w:rsidRPr="002F62F6">
              <w:rPr>
                <w:rFonts w:ascii="Arial" w:hAnsi="Arial" w:cs="Arial"/>
                <w:sz w:val="20"/>
                <w:szCs w:val="20"/>
              </w:rPr>
              <w:t>in good health and able to give</w:t>
            </w:r>
            <w:r w:rsidR="00572011" w:rsidRPr="002F62F6">
              <w:rPr>
                <w:rFonts w:ascii="Arial" w:hAnsi="Arial" w:cs="Arial"/>
                <w:sz w:val="20"/>
                <w:szCs w:val="20"/>
              </w:rPr>
              <w:t xml:space="preserve"> ‘a helping hand’</w:t>
            </w:r>
            <w:r w:rsidRPr="002F62F6">
              <w:rPr>
                <w:rFonts w:ascii="Arial" w:hAnsi="Arial" w:cs="Arial"/>
                <w:sz w:val="20"/>
                <w:szCs w:val="20"/>
              </w:rPr>
              <w:t xml:space="preserve"> to passengers</w:t>
            </w:r>
            <w:r w:rsidR="0063414D" w:rsidRPr="002F62F6">
              <w:rPr>
                <w:rFonts w:ascii="Arial" w:hAnsi="Arial" w:cs="Arial"/>
                <w:sz w:val="20"/>
                <w:szCs w:val="20"/>
              </w:rPr>
              <w:t xml:space="preserve"> if required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27ECB1BF" w14:textId="77777777" w:rsidR="00866DAF" w:rsidRPr="002F62F6" w:rsidRDefault="0063414D" w:rsidP="0063414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>You should have a friendly manner and good rapport with</w:t>
            </w:r>
            <w:r w:rsidR="00866DAF" w:rsidRPr="002F62F6">
              <w:rPr>
                <w:rFonts w:ascii="Arial" w:hAnsi="Arial" w:cs="Arial"/>
                <w:sz w:val="20"/>
                <w:szCs w:val="20"/>
              </w:rPr>
              <w:t xml:space="preserve"> older people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3E6BB870" w14:textId="77777777" w:rsidR="00572011" w:rsidRPr="002F62F6" w:rsidRDefault="00572011" w:rsidP="0063414D">
            <w:pPr>
              <w:pStyle w:val="NoSpacing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>Respect the confidentiality of the patient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C666F" w:rsidRPr="002F62F6" w14:paraId="07EEF068" w14:textId="77777777" w:rsidTr="00270EA5">
        <w:tc>
          <w:tcPr>
            <w:tcW w:w="2093" w:type="dxa"/>
          </w:tcPr>
          <w:p w14:paraId="2E75E688" w14:textId="77777777" w:rsidR="003C666F" w:rsidRPr="002F62F6" w:rsidRDefault="003C666F" w:rsidP="00FE0C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62F6">
              <w:rPr>
                <w:rFonts w:ascii="Arial" w:hAnsi="Arial" w:cs="Arial"/>
                <w:b/>
                <w:sz w:val="20"/>
                <w:szCs w:val="20"/>
              </w:rPr>
              <w:t>What</w:t>
            </w:r>
            <w:r w:rsidR="00A60B5D" w:rsidRPr="002F62F6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44AAA" w:rsidRPr="002F62F6">
              <w:rPr>
                <w:rFonts w:ascii="Arial" w:hAnsi="Arial" w:cs="Arial"/>
                <w:b/>
                <w:sz w:val="20"/>
                <w:szCs w:val="20"/>
              </w:rPr>
              <w:t>we can offer you</w:t>
            </w:r>
          </w:p>
        </w:tc>
        <w:tc>
          <w:tcPr>
            <w:tcW w:w="6435" w:type="dxa"/>
          </w:tcPr>
          <w:p w14:paraId="7C19C56C" w14:textId="77777777" w:rsidR="00F728AF" w:rsidRDefault="00482DCA" w:rsidP="00FE0C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>V</w:t>
            </w:r>
            <w:r w:rsidR="00326B0E" w:rsidRPr="002F62F6">
              <w:rPr>
                <w:rFonts w:ascii="Arial" w:hAnsi="Arial" w:cs="Arial"/>
                <w:sz w:val="20"/>
                <w:szCs w:val="20"/>
              </w:rPr>
              <w:t>olunteering with us will</w:t>
            </w:r>
            <w:r w:rsidR="00F728AF" w:rsidRPr="002F62F6">
              <w:rPr>
                <w:rFonts w:ascii="Arial" w:hAnsi="Arial" w:cs="Arial"/>
                <w:sz w:val="20"/>
                <w:szCs w:val="20"/>
              </w:rPr>
              <w:t xml:space="preserve"> give you the opportunity:</w:t>
            </w:r>
          </w:p>
          <w:p w14:paraId="03B7AE28" w14:textId="77777777" w:rsidR="00AA6D45" w:rsidRPr="002F62F6" w:rsidRDefault="00AA6D45" w:rsidP="00FE0C8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  <w:p w14:paraId="38A0F9FE" w14:textId="77777777" w:rsidR="009E69CE" w:rsidRPr="002F62F6" w:rsidRDefault="00C53817" w:rsidP="009E69CE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>To be</w:t>
            </w:r>
            <w:r w:rsidR="00182194" w:rsidRPr="002F62F6">
              <w:rPr>
                <w:rFonts w:ascii="Arial" w:hAnsi="Arial" w:cs="Arial"/>
                <w:sz w:val="20"/>
                <w:szCs w:val="20"/>
              </w:rPr>
              <w:t>come</w:t>
            </w:r>
            <w:r w:rsidRPr="002F62F6"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="00182194" w:rsidRPr="002F62F6">
              <w:rPr>
                <w:rFonts w:ascii="Arial" w:hAnsi="Arial" w:cs="Arial"/>
                <w:sz w:val="20"/>
                <w:szCs w:val="20"/>
              </w:rPr>
              <w:t>n active</w:t>
            </w:r>
            <w:r w:rsidRPr="002F62F6">
              <w:rPr>
                <w:rFonts w:ascii="Arial" w:hAnsi="Arial" w:cs="Arial"/>
                <w:sz w:val="20"/>
                <w:szCs w:val="20"/>
              </w:rPr>
              <w:t xml:space="preserve"> member </w:t>
            </w:r>
            <w:r w:rsidR="00366A7E" w:rsidRPr="002F62F6">
              <w:rPr>
                <w:rFonts w:ascii="Arial" w:hAnsi="Arial" w:cs="Arial"/>
                <w:sz w:val="20"/>
                <w:szCs w:val="20"/>
              </w:rPr>
              <w:t>in a community scheme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2A3475D" w14:textId="77777777" w:rsidR="00AA6D45" w:rsidRDefault="00866DAF" w:rsidP="00D01C1E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 xml:space="preserve">To meet new people whilst providing </w:t>
            </w:r>
            <w:r w:rsidR="00C53817" w:rsidRPr="002F62F6">
              <w:rPr>
                <w:rFonts w:ascii="Arial" w:hAnsi="Arial" w:cs="Arial"/>
                <w:sz w:val="20"/>
                <w:szCs w:val="20"/>
              </w:rPr>
              <w:t xml:space="preserve">an important </w:t>
            </w:r>
            <w:r w:rsidR="0063414D" w:rsidRPr="002F62F6">
              <w:rPr>
                <w:rFonts w:ascii="Arial" w:hAnsi="Arial" w:cs="Arial"/>
                <w:sz w:val="20"/>
                <w:szCs w:val="20"/>
              </w:rPr>
              <w:t xml:space="preserve">and highly valued </w:t>
            </w:r>
            <w:r w:rsidR="00C53817" w:rsidRPr="002F62F6">
              <w:rPr>
                <w:rFonts w:ascii="Arial" w:hAnsi="Arial" w:cs="Arial"/>
                <w:sz w:val="20"/>
                <w:szCs w:val="20"/>
              </w:rPr>
              <w:t>service to the local community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CF57635" w14:textId="1A3E1AA4" w:rsidR="00D01C1E" w:rsidRDefault="00866DAF" w:rsidP="00D01C1E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 w:rsidRPr="00AA6D45">
              <w:rPr>
                <w:rFonts w:ascii="Arial" w:hAnsi="Arial" w:cs="Arial"/>
                <w:sz w:val="20"/>
                <w:szCs w:val="20"/>
              </w:rPr>
              <w:t xml:space="preserve">Our volunteer drivers </w:t>
            </w:r>
            <w:proofErr w:type="gramStart"/>
            <w:r w:rsidRPr="00AA6D45">
              <w:rPr>
                <w:rFonts w:ascii="Arial" w:hAnsi="Arial" w:cs="Arial"/>
                <w:sz w:val="20"/>
                <w:szCs w:val="20"/>
              </w:rPr>
              <w:t>are able to</w:t>
            </w:r>
            <w:proofErr w:type="gramEnd"/>
            <w:r w:rsidRPr="00AA6D45">
              <w:rPr>
                <w:rFonts w:ascii="Arial" w:hAnsi="Arial" w:cs="Arial"/>
                <w:sz w:val="20"/>
                <w:szCs w:val="20"/>
              </w:rPr>
              <w:t xml:space="preserve"> claim </w:t>
            </w:r>
            <w:r w:rsidR="00572011" w:rsidRPr="00AA6D45">
              <w:rPr>
                <w:rFonts w:ascii="Arial" w:hAnsi="Arial" w:cs="Arial"/>
                <w:sz w:val="20"/>
                <w:szCs w:val="20"/>
              </w:rPr>
              <w:t>£0.</w:t>
            </w:r>
            <w:r w:rsidRPr="00AA6D45">
              <w:rPr>
                <w:rFonts w:ascii="Arial" w:hAnsi="Arial" w:cs="Arial"/>
                <w:sz w:val="20"/>
                <w:szCs w:val="20"/>
              </w:rPr>
              <w:t xml:space="preserve">45 pence per mile for all journeys undertaken on behalf of </w:t>
            </w:r>
            <w:r w:rsidR="00366A7E" w:rsidRPr="00AA6D45">
              <w:rPr>
                <w:rFonts w:ascii="Arial" w:hAnsi="Arial" w:cs="Arial"/>
                <w:sz w:val="20"/>
                <w:szCs w:val="20"/>
              </w:rPr>
              <w:t>the car scheme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  <w:r w:rsidR="00077171">
              <w:rPr>
                <w:rFonts w:ascii="Arial" w:hAnsi="Arial" w:cs="Arial"/>
                <w:sz w:val="20"/>
                <w:szCs w:val="20"/>
              </w:rPr>
              <w:t xml:space="preserve">  There is a minimum fee of £1 for short journeys.</w:t>
            </w:r>
          </w:p>
          <w:p w14:paraId="0FC4844E" w14:textId="77777777" w:rsidR="00AA6D45" w:rsidRPr="00AA6D45" w:rsidRDefault="00AA6D45" w:rsidP="00D01C1E">
            <w:pPr>
              <w:numPr>
                <w:ilvl w:val="0"/>
                <w:numId w:val="9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Training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1146EE5" w14:textId="77777777" w:rsidR="00F728AF" w:rsidRPr="002F62F6" w:rsidRDefault="00F728AF" w:rsidP="00270EA5">
            <w:pPr>
              <w:pStyle w:val="NoSpacing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E600D" w:rsidRPr="002F62F6" w14:paraId="0E81095A" w14:textId="77777777" w:rsidTr="00270EA5">
        <w:tc>
          <w:tcPr>
            <w:tcW w:w="2093" w:type="dxa"/>
          </w:tcPr>
          <w:p w14:paraId="74897582" w14:textId="77777777" w:rsidR="00AE600D" w:rsidRPr="002F62F6" w:rsidRDefault="00AE600D" w:rsidP="00FE0C8B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F62F6">
              <w:rPr>
                <w:rFonts w:ascii="Arial" w:hAnsi="Arial" w:cs="Arial"/>
                <w:b/>
                <w:sz w:val="20"/>
                <w:szCs w:val="20"/>
              </w:rPr>
              <w:t>Additional information</w:t>
            </w:r>
          </w:p>
        </w:tc>
        <w:tc>
          <w:tcPr>
            <w:tcW w:w="6435" w:type="dxa"/>
          </w:tcPr>
          <w:p w14:paraId="586DFC9D" w14:textId="77777777" w:rsidR="00AE600D" w:rsidRPr="002F62F6" w:rsidRDefault="00C53817" w:rsidP="00C53817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F62F6">
              <w:rPr>
                <w:rFonts w:ascii="Arial" w:hAnsi="Arial" w:cs="Arial"/>
                <w:sz w:val="20"/>
                <w:szCs w:val="20"/>
              </w:rPr>
              <w:t>R</w:t>
            </w:r>
            <w:r w:rsidR="009F48EA" w:rsidRPr="002F62F6">
              <w:rPr>
                <w:rFonts w:ascii="Arial" w:hAnsi="Arial" w:cs="Arial"/>
                <w:sz w:val="20"/>
                <w:szCs w:val="20"/>
              </w:rPr>
              <w:t>eferences and DBS</w:t>
            </w:r>
            <w:r w:rsidR="00A2203A" w:rsidRPr="002F62F6">
              <w:rPr>
                <w:rFonts w:ascii="Arial" w:hAnsi="Arial" w:cs="Arial"/>
                <w:sz w:val="20"/>
                <w:szCs w:val="20"/>
              </w:rPr>
              <w:t xml:space="preserve"> (criminal record) </w:t>
            </w:r>
            <w:r w:rsidR="009F48EA" w:rsidRPr="002F62F6">
              <w:rPr>
                <w:rFonts w:ascii="Arial" w:hAnsi="Arial" w:cs="Arial"/>
                <w:sz w:val="20"/>
                <w:szCs w:val="20"/>
              </w:rPr>
              <w:t>checks are required</w:t>
            </w:r>
            <w:r w:rsidR="003408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07506DE8" w14:textId="77777777" w:rsidR="00D90383" w:rsidRPr="002F62F6" w:rsidRDefault="00D90383" w:rsidP="00FE0C8B">
      <w:pPr>
        <w:pStyle w:val="NoSpacing"/>
        <w:rPr>
          <w:rFonts w:ascii="Arial" w:hAnsi="Arial" w:cs="Arial"/>
          <w:sz w:val="20"/>
          <w:szCs w:val="20"/>
        </w:rPr>
      </w:pPr>
    </w:p>
    <w:p w14:paraId="33951734" w14:textId="77777777" w:rsidR="00E16CEB" w:rsidRPr="002F62F6" w:rsidRDefault="00E16CEB" w:rsidP="00FE0C8B">
      <w:pPr>
        <w:pStyle w:val="NoSpacing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E16CEB" w:rsidRPr="002F62F6">
      <w:footerReference w:type="default" r:id="rId7"/>
      <w:pgSz w:w="11906" w:h="16838"/>
      <w:pgMar w:top="851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7CD61F" w14:textId="77777777" w:rsidR="00461DB0" w:rsidRDefault="00461DB0">
      <w:r>
        <w:separator/>
      </w:r>
    </w:p>
  </w:endnote>
  <w:endnote w:type="continuationSeparator" w:id="0">
    <w:p w14:paraId="1FB7FB13" w14:textId="77777777" w:rsidR="00461DB0" w:rsidRDefault="00461D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9F0450" w14:textId="0327349C" w:rsidR="001C1063" w:rsidRPr="001C1063" w:rsidRDefault="001C1063" w:rsidP="001C1063">
    <w:pPr>
      <w:pStyle w:val="Footer"/>
      <w:tabs>
        <w:tab w:val="clear" w:pos="8306"/>
        <w:tab w:val="right" w:pos="8312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Car scheme driver role description</w:t>
    </w:r>
    <w:r w:rsidRPr="001C1063">
      <w:rPr>
        <w:rFonts w:ascii="Arial" w:hAnsi="Arial" w:cs="Arial"/>
        <w:sz w:val="16"/>
        <w:szCs w:val="16"/>
      </w:rPr>
      <w:tab/>
    </w:r>
    <w:r w:rsidRPr="001C1063"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 xml:space="preserve">Feb </w:t>
    </w:r>
    <w:r w:rsidR="00CA10CD">
      <w:rPr>
        <w:rFonts w:ascii="Arial" w:hAnsi="Arial" w:cs="Arial"/>
        <w:sz w:val="16"/>
        <w:szCs w:val="16"/>
      </w:rPr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508B32" w14:textId="77777777" w:rsidR="00461DB0" w:rsidRDefault="00461DB0">
      <w:r>
        <w:separator/>
      </w:r>
    </w:p>
  </w:footnote>
  <w:footnote w:type="continuationSeparator" w:id="0">
    <w:p w14:paraId="11E7E661" w14:textId="77777777" w:rsidR="00461DB0" w:rsidRDefault="00461D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3C47D5"/>
    <w:multiLevelType w:val="hybridMultilevel"/>
    <w:tmpl w:val="0ADCEA1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67075F"/>
    <w:multiLevelType w:val="hybridMultilevel"/>
    <w:tmpl w:val="DFC05E1E"/>
    <w:lvl w:ilvl="0" w:tplc="6A6890C2">
      <w:numFmt w:val="bullet"/>
      <w:lvlText w:val="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 w15:restartNumberingAfterBreak="0">
    <w:nsid w:val="2F1C7443"/>
    <w:multiLevelType w:val="hybridMultilevel"/>
    <w:tmpl w:val="EECCA2DA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EBB4D83"/>
    <w:multiLevelType w:val="hybridMultilevel"/>
    <w:tmpl w:val="BDA850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096232"/>
    <w:multiLevelType w:val="hybridMultilevel"/>
    <w:tmpl w:val="79287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55C27C6"/>
    <w:multiLevelType w:val="hybridMultilevel"/>
    <w:tmpl w:val="2BA48432"/>
    <w:lvl w:ilvl="0" w:tplc="0809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6" w15:restartNumberingAfterBreak="0">
    <w:nsid w:val="571B7E5F"/>
    <w:multiLevelType w:val="hybridMultilevel"/>
    <w:tmpl w:val="9DFC755E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87A0DF7"/>
    <w:multiLevelType w:val="hybridMultilevel"/>
    <w:tmpl w:val="83C6D964"/>
    <w:lvl w:ilvl="0" w:tplc="19CE6F26">
      <w:numFmt w:val="bullet"/>
      <w:lvlText w:val=""/>
      <w:lvlJc w:val="left"/>
      <w:pPr>
        <w:tabs>
          <w:tab w:val="num" w:pos="3240"/>
        </w:tabs>
        <w:ind w:left="324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61A40A8C"/>
    <w:multiLevelType w:val="hybridMultilevel"/>
    <w:tmpl w:val="BF6C072E"/>
    <w:lvl w:ilvl="0" w:tplc="08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9" w15:restartNumberingAfterBreak="0">
    <w:nsid w:val="76FF55E8"/>
    <w:multiLevelType w:val="hybridMultilevel"/>
    <w:tmpl w:val="B852C8E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8"/>
  </w:num>
  <w:num w:numId="4">
    <w:abstractNumId w:val="9"/>
  </w:num>
  <w:num w:numId="5">
    <w:abstractNumId w:val="2"/>
  </w:num>
  <w:num w:numId="6">
    <w:abstractNumId w:val="6"/>
  </w:num>
  <w:num w:numId="7">
    <w:abstractNumId w:val="0"/>
  </w:num>
  <w:num w:numId="8">
    <w:abstractNumId w:val="3"/>
  </w:num>
  <w:num w:numId="9">
    <w:abstractNumId w:val="4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158"/>
    <w:rsid w:val="00000775"/>
    <w:rsid w:val="00000C80"/>
    <w:rsid w:val="00011D4D"/>
    <w:rsid w:val="0003613E"/>
    <w:rsid w:val="00065151"/>
    <w:rsid w:val="00077171"/>
    <w:rsid w:val="000A1C5F"/>
    <w:rsid w:val="000A2449"/>
    <w:rsid w:val="000B6B14"/>
    <w:rsid w:val="000E2138"/>
    <w:rsid w:val="00124C97"/>
    <w:rsid w:val="00127940"/>
    <w:rsid w:val="0015036B"/>
    <w:rsid w:val="00182194"/>
    <w:rsid w:val="001B0F8D"/>
    <w:rsid w:val="001B210A"/>
    <w:rsid w:val="001C1063"/>
    <w:rsid w:val="001F51B9"/>
    <w:rsid w:val="00235AE1"/>
    <w:rsid w:val="002663C5"/>
    <w:rsid w:val="00270EA5"/>
    <w:rsid w:val="002A13B1"/>
    <w:rsid w:val="002B25B4"/>
    <w:rsid w:val="002D419D"/>
    <w:rsid w:val="002F62F6"/>
    <w:rsid w:val="0030069E"/>
    <w:rsid w:val="003111EF"/>
    <w:rsid w:val="00326B0E"/>
    <w:rsid w:val="003408D4"/>
    <w:rsid w:val="003549FE"/>
    <w:rsid w:val="00366A7E"/>
    <w:rsid w:val="003717E0"/>
    <w:rsid w:val="0038152D"/>
    <w:rsid w:val="00390098"/>
    <w:rsid w:val="0039562E"/>
    <w:rsid w:val="00397FF2"/>
    <w:rsid w:val="003C666F"/>
    <w:rsid w:val="003D30EF"/>
    <w:rsid w:val="003E6F4C"/>
    <w:rsid w:val="003F4806"/>
    <w:rsid w:val="00450D05"/>
    <w:rsid w:val="00461DB0"/>
    <w:rsid w:val="00461E23"/>
    <w:rsid w:val="00465715"/>
    <w:rsid w:val="00482DCA"/>
    <w:rsid w:val="00486819"/>
    <w:rsid w:val="004978D3"/>
    <w:rsid w:val="004C3FDA"/>
    <w:rsid w:val="005021F0"/>
    <w:rsid w:val="0052485E"/>
    <w:rsid w:val="00541969"/>
    <w:rsid w:val="00572011"/>
    <w:rsid w:val="005919A7"/>
    <w:rsid w:val="005D634A"/>
    <w:rsid w:val="005E67B4"/>
    <w:rsid w:val="005F3E94"/>
    <w:rsid w:val="005F6314"/>
    <w:rsid w:val="006105A5"/>
    <w:rsid w:val="00615CA3"/>
    <w:rsid w:val="0063414D"/>
    <w:rsid w:val="00644AAA"/>
    <w:rsid w:val="00654334"/>
    <w:rsid w:val="00671D40"/>
    <w:rsid w:val="006833E0"/>
    <w:rsid w:val="006875A5"/>
    <w:rsid w:val="00695B0A"/>
    <w:rsid w:val="006D1C31"/>
    <w:rsid w:val="00730158"/>
    <w:rsid w:val="00737DC4"/>
    <w:rsid w:val="00743E95"/>
    <w:rsid w:val="00750872"/>
    <w:rsid w:val="00787423"/>
    <w:rsid w:val="00797B10"/>
    <w:rsid w:val="007D11B2"/>
    <w:rsid w:val="00822033"/>
    <w:rsid w:val="0082632B"/>
    <w:rsid w:val="008374A0"/>
    <w:rsid w:val="0084625C"/>
    <w:rsid w:val="00866DAF"/>
    <w:rsid w:val="0089018B"/>
    <w:rsid w:val="00895034"/>
    <w:rsid w:val="008A23B9"/>
    <w:rsid w:val="008B65BB"/>
    <w:rsid w:val="00914721"/>
    <w:rsid w:val="009316D8"/>
    <w:rsid w:val="00934AEC"/>
    <w:rsid w:val="00956152"/>
    <w:rsid w:val="00974430"/>
    <w:rsid w:val="00987A9D"/>
    <w:rsid w:val="009959A6"/>
    <w:rsid w:val="009C0028"/>
    <w:rsid w:val="009D1648"/>
    <w:rsid w:val="009E69CE"/>
    <w:rsid w:val="009E7228"/>
    <w:rsid w:val="009F48EA"/>
    <w:rsid w:val="009F72F1"/>
    <w:rsid w:val="00A00382"/>
    <w:rsid w:val="00A0298E"/>
    <w:rsid w:val="00A2203A"/>
    <w:rsid w:val="00A569CC"/>
    <w:rsid w:val="00A60B5D"/>
    <w:rsid w:val="00A8017E"/>
    <w:rsid w:val="00A93820"/>
    <w:rsid w:val="00AA3046"/>
    <w:rsid w:val="00AA6D45"/>
    <w:rsid w:val="00AD1198"/>
    <w:rsid w:val="00AD2F7F"/>
    <w:rsid w:val="00AE600D"/>
    <w:rsid w:val="00B72B8C"/>
    <w:rsid w:val="00B90DEC"/>
    <w:rsid w:val="00BC3CB1"/>
    <w:rsid w:val="00BD549A"/>
    <w:rsid w:val="00C246DF"/>
    <w:rsid w:val="00C335C5"/>
    <w:rsid w:val="00C370E6"/>
    <w:rsid w:val="00C53817"/>
    <w:rsid w:val="00C979E1"/>
    <w:rsid w:val="00CA10CD"/>
    <w:rsid w:val="00CD6EF4"/>
    <w:rsid w:val="00CE6AB3"/>
    <w:rsid w:val="00CF2DDB"/>
    <w:rsid w:val="00CF3C9E"/>
    <w:rsid w:val="00D011EE"/>
    <w:rsid w:val="00D01C1E"/>
    <w:rsid w:val="00D06F7C"/>
    <w:rsid w:val="00D233D2"/>
    <w:rsid w:val="00D552ED"/>
    <w:rsid w:val="00D67C28"/>
    <w:rsid w:val="00D90383"/>
    <w:rsid w:val="00DA1874"/>
    <w:rsid w:val="00DA6BB4"/>
    <w:rsid w:val="00DA7F3C"/>
    <w:rsid w:val="00DB56CA"/>
    <w:rsid w:val="00DF05E9"/>
    <w:rsid w:val="00DF2EE7"/>
    <w:rsid w:val="00E16CEB"/>
    <w:rsid w:val="00E3098F"/>
    <w:rsid w:val="00E610AD"/>
    <w:rsid w:val="00E655B2"/>
    <w:rsid w:val="00EA185B"/>
    <w:rsid w:val="00EF283F"/>
    <w:rsid w:val="00F037F2"/>
    <w:rsid w:val="00F05D9D"/>
    <w:rsid w:val="00F37551"/>
    <w:rsid w:val="00F728AF"/>
    <w:rsid w:val="00F97D55"/>
    <w:rsid w:val="00FA3653"/>
    <w:rsid w:val="00FD3A3A"/>
    <w:rsid w:val="00FE0C8B"/>
    <w:rsid w:val="00FE5DDC"/>
    <w:rsid w:val="00FF1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4DB24C"/>
  <w14:defaultImageDpi w14:val="0"/>
  <w15:docId w15:val="{21F01C67-C4E0-4FBD-9B68-E6B971E3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qFormat/>
    <w:pPr>
      <w:keepNext/>
      <w:tabs>
        <w:tab w:val="left" w:pos="1232"/>
      </w:tabs>
      <w:outlineLvl w:val="1"/>
    </w:pPr>
    <w:rPr>
      <w:rFonts w:ascii="Arial" w:hAnsi="Arial" w:cs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semiHidden/>
    <w:rPr>
      <w:rFonts w:ascii="Calibri Light" w:eastAsia="Times New Roman" w:hAnsi="Calibri Light" w:cs="Times New Roman"/>
      <w:b/>
      <w:bCs/>
      <w:i/>
      <w:iCs/>
      <w:sz w:val="28"/>
      <w:szCs w:val="28"/>
      <w:lang w:eastAsia="en-US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semiHidden/>
    <w:rPr>
      <w:sz w:val="24"/>
      <w:szCs w:val="24"/>
      <w:lang w:eastAsia="en-US"/>
    </w:rPr>
  </w:style>
  <w:style w:type="paragraph" w:styleId="Title">
    <w:name w:val="Title"/>
    <w:basedOn w:val="Normal"/>
    <w:link w:val="TitleChar"/>
    <w:uiPriority w:val="10"/>
    <w:qFormat/>
    <w:pPr>
      <w:jc w:val="center"/>
    </w:pPr>
    <w:rPr>
      <w:sz w:val="40"/>
    </w:rPr>
  </w:style>
  <w:style w:type="character" w:customStyle="1" w:styleId="TitleChar">
    <w:name w:val="Title Char"/>
    <w:link w:val="Title"/>
    <w:uiPriority w:val="10"/>
    <w:locked/>
    <w:rsid w:val="003F4806"/>
    <w:rPr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pPr>
      <w:tabs>
        <w:tab w:val="left" w:pos="2268"/>
        <w:tab w:val="left" w:pos="4536"/>
        <w:tab w:val="left" w:pos="6660"/>
      </w:tabs>
    </w:pPr>
    <w:rPr>
      <w:rFonts w:ascii="Arial" w:hAnsi="Arial" w:cs="Arial"/>
      <w:sz w:val="22"/>
    </w:rPr>
  </w:style>
  <w:style w:type="character" w:customStyle="1" w:styleId="BodyTextChar">
    <w:name w:val="Body Text Char"/>
    <w:link w:val="BodyText"/>
    <w:uiPriority w:val="99"/>
    <w:semiHidden/>
    <w:rPr>
      <w:sz w:val="24"/>
      <w:szCs w:val="24"/>
      <w:lang w:eastAsia="en-US"/>
    </w:rPr>
  </w:style>
  <w:style w:type="paragraph" w:styleId="Caption">
    <w:name w:val="caption"/>
    <w:basedOn w:val="Normal"/>
    <w:next w:val="Normal"/>
    <w:uiPriority w:val="35"/>
    <w:qFormat/>
    <w:rPr>
      <w:rFonts w:ascii="Arial" w:hAnsi="Arial" w:cs="Arial"/>
      <w:sz w:val="28"/>
    </w:rPr>
  </w:style>
  <w:style w:type="paragraph" w:styleId="BodyText2">
    <w:name w:val="Body Text 2"/>
    <w:basedOn w:val="Normal"/>
    <w:link w:val="BodyText2Char"/>
    <w:uiPriority w:val="99"/>
    <w:pPr>
      <w:tabs>
        <w:tab w:val="left" w:pos="1232"/>
      </w:tabs>
    </w:pPr>
    <w:rPr>
      <w:rFonts w:ascii="Arial" w:hAnsi="Arial" w:cs="Arial"/>
      <w:sz w:val="20"/>
    </w:rPr>
  </w:style>
  <w:style w:type="character" w:customStyle="1" w:styleId="BodyText2Char">
    <w:name w:val="Body Text 2 Char"/>
    <w:link w:val="BodyText2"/>
    <w:uiPriority w:val="99"/>
    <w:semiHidden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locked/>
    <w:rsid w:val="00974430"/>
    <w:rPr>
      <w:sz w:val="24"/>
      <w:lang w:val="x-none" w:eastAsia="en-US"/>
    </w:rPr>
  </w:style>
  <w:style w:type="table" w:styleId="TableGrid">
    <w:name w:val="Table Grid"/>
    <w:basedOn w:val="TableNormal"/>
    <w:uiPriority w:val="39"/>
    <w:rsid w:val="00DA18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956152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956152"/>
    <w:rPr>
      <w:rFonts w:ascii="Tahoma" w:hAnsi="Tahoma"/>
      <w:sz w:val="16"/>
      <w:lang w:val="x-none" w:eastAsia="en-US"/>
    </w:rPr>
  </w:style>
  <w:style w:type="paragraph" w:styleId="NoSpacing">
    <w:name w:val="No Spacing"/>
    <w:uiPriority w:val="1"/>
    <w:qFormat/>
    <w:rsid w:val="00FE0C8B"/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FE0C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342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 Form for Volunteers</vt:lpstr>
    </vt:vector>
  </TitlesOfParts>
  <Company>YouthNet UK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 Form for Volunteers</dc:title>
  <dc:subject/>
  <dc:creator>Ken Mills</dc:creator>
  <cp:keywords/>
  <dc:description/>
  <cp:lastModifiedBy>Laurie Eagling</cp:lastModifiedBy>
  <cp:revision>3</cp:revision>
  <cp:lastPrinted>2019-04-29T11:23:00Z</cp:lastPrinted>
  <dcterms:created xsi:type="dcterms:W3CDTF">2020-02-11T13:30:00Z</dcterms:created>
  <dcterms:modified xsi:type="dcterms:W3CDTF">2020-02-11T13:30:00Z</dcterms:modified>
</cp:coreProperties>
</file>