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01FD" w14:textId="77777777" w:rsidR="003C4DB1" w:rsidRPr="00205BF4" w:rsidRDefault="003C4DB1">
      <w:pPr>
        <w:pStyle w:val="Title"/>
        <w:rPr>
          <w:rFonts w:ascii="Arial" w:hAnsi="Arial" w:cs="Arial"/>
          <w:sz w:val="28"/>
          <w:szCs w:val="28"/>
        </w:rPr>
      </w:pPr>
      <w:r w:rsidRPr="00205BF4">
        <w:rPr>
          <w:rFonts w:ascii="Arial" w:hAnsi="Arial" w:cs="Arial"/>
          <w:sz w:val="28"/>
          <w:szCs w:val="28"/>
        </w:rPr>
        <w:t xml:space="preserve">PITSTONE PARISH COUNCIL </w:t>
      </w:r>
      <w:r w:rsidR="00BD4BB2" w:rsidRPr="00205BF4">
        <w:rPr>
          <w:rFonts w:ascii="Arial" w:hAnsi="Arial" w:cs="Arial"/>
          <w:sz w:val="28"/>
          <w:szCs w:val="28"/>
        </w:rPr>
        <w:t>SPORTS &amp; LEISURE</w:t>
      </w:r>
      <w:r w:rsidRPr="00205BF4">
        <w:rPr>
          <w:rFonts w:ascii="Arial" w:hAnsi="Arial" w:cs="Arial"/>
          <w:sz w:val="28"/>
          <w:szCs w:val="28"/>
        </w:rPr>
        <w:t xml:space="preserve"> COMMITTEE</w:t>
      </w:r>
    </w:p>
    <w:p w14:paraId="3A2E411E" w14:textId="77777777" w:rsidR="003C4DB1" w:rsidRPr="00205BF4" w:rsidRDefault="003C4DB1">
      <w:pPr>
        <w:pBdr>
          <w:bottom w:val="single" w:sz="4" w:space="1" w:color="auto"/>
        </w:pBdr>
        <w:jc w:val="center"/>
        <w:rPr>
          <w:rFonts w:ascii="Arial" w:hAnsi="Arial" w:cs="Arial"/>
          <w:sz w:val="22"/>
          <w:szCs w:val="22"/>
        </w:rPr>
      </w:pPr>
      <w:r w:rsidRPr="00205BF4">
        <w:rPr>
          <w:rFonts w:ascii="Arial" w:hAnsi="Arial" w:cs="Arial"/>
          <w:sz w:val="22"/>
          <w:szCs w:val="22"/>
        </w:rPr>
        <w:t xml:space="preserve">Minutes of the </w:t>
      </w:r>
      <w:r w:rsidR="00BD4BB2" w:rsidRPr="00205BF4">
        <w:rPr>
          <w:rFonts w:ascii="Arial" w:hAnsi="Arial" w:cs="Arial"/>
          <w:sz w:val="22"/>
          <w:szCs w:val="22"/>
        </w:rPr>
        <w:t>Sports &amp; Leisure</w:t>
      </w:r>
      <w:r w:rsidRPr="00205BF4">
        <w:rPr>
          <w:rFonts w:ascii="Arial" w:hAnsi="Arial" w:cs="Arial"/>
          <w:sz w:val="22"/>
          <w:szCs w:val="22"/>
        </w:rPr>
        <w:t xml:space="preserve"> Committee Meeting </w:t>
      </w:r>
    </w:p>
    <w:p w14:paraId="1B84FF8E" w14:textId="77777777" w:rsidR="008436CE" w:rsidRPr="00205BF4" w:rsidRDefault="0015156E">
      <w:pPr>
        <w:pBdr>
          <w:bottom w:val="single" w:sz="4" w:space="1" w:color="auto"/>
        </w:pBdr>
        <w:jc w:val="center"/>
        <w:rPr>
          <w:rFonts w:ascii="Arial" w:hAnsi="Arial" w:cs="Arial"/>
          <w:sz w:val="22"/>
          <w:szCs w:val="22"/>
        </w:rPr>
      </w:pPr>
      <w:r w:rsidRPr="00205BF4">
        <w:rPr>
          <w:rFonts w:ascii="Arial" w:hAnsi="Arial" w:cs="Arial"/>
          <w:sz w:val="22"/>
          <w:szCs w:val="22"/>
        </w:rPr>
        <w:t>h</w:t>
      </w:r>
      <w:r w:rsidR="003C4DB1" w:rsidRPr="00205BF4">
        <w:rPr>
          <w:rFonts w:ascii="Arial" w:hAnsi="Arial" w:cs="Arial"/>
          <w:sz w:val="22"/>
          <w:szCs w:val="22"/>
        </w:rPr>
        <w:t xml:space="preserve">eld on </w:t>
      </w:r>
      <w:r w:rsidR="008A3EB1" w:rsidRPr="00205BF4">
        <w:rPr>
          <w:rFonts w:ascii="Arial" w:hAnsi="Arial" w:cs="Arial"/>
          <w:sz w:val="22"/>
          <w:szCs w:val="22"/>
        </w:rPr>
        <w:t>1</w:t>
      </w:r>
      <w:r w:rsidR="00C37F33" w:rsidRPr="00205BF4">
        <w:rPr>
          <w:rFonts w:ascii="Arial" w:hAnsi="Arial" w:cs="Arial"/>
          <w:sz w:val="22"/>
          <w:szCs w:val="22"/>
        </w:rPr>
        <w:t>4 November</w:t>
      </w:r>
      <w:r w:rsidR="001157C0" w:rsidRPr="00205BF4">
        <w:rPr>
          <w:rFonts w:ascii="Arial" w:hAnsi="Arial" w:cs="Arial"/>
          <w:sz w:val="22"/>
          <w:szCs w:val="22"/>
        </w:rPr>
        <w:t xml:space="preserve"> 2019</w:t>
      </w:r>
      <w:r w:rsidR="003C4DB1" w:rsidRPr="00205BF4">
        <w:rPr>
          <w:rFonts w:ascii="Arial" w:hAnsi="Arial" w:cs="Arial"/>
          <w:sz w:val="22"/>
          <w:szCs w:val="22"/>
        </w:rPr>
        <w:t xml:space="preserve"> </w:t>
      </w:r>
      <w:r w:rsidR="00D9126E" w:rsidRPr="00205BF4">
        <w:rPr>
          <w:rFonts w:ascii="Arial" w:hAnsi="Arial" w:cs="Arial"/>
          <w:sz w:val="22"/>
          <w:szCs w:val="22"/>
        </w:rPr>
        <w:t>in the Millennium Room at the Memorial Hall</w:t>
      </w:r>
      <w:r w:rsidR="00B161B1" w:rsidRPr="00205BF4">
        <w:rPr>
          <w:rFonts w:ascii="Arial" w:hAnsi="Arial" w:cs="Arial"/>
          <w:sz w:val="22"/>
          <w:szCs w:val="22"/>
        </w:rPr>
        <w:t xml:space="preserve"> </w:t>
      </w:r>
    </w:p>
    <w:p w14:paraId="584CB464" w14:textId="77777777" w:rsidR="00A03EF1" w:rsidRPr="00205BF4" w:rsidRDefault="008436CE" w:rsidP="00A03EF1">
      <w:pPr>
        <w:pBdr>
          <w:bottom w:val="single" w:sz="4" w:space="1" w:color="auto"/>
        </w:pBdr>
        <w:jc w:val="center"/>
        <w:rPr>
          <w:rFonts w:ascii="Arial" w:hAnsi="Arial" w:cs="Arial"/>
          <w:sz w:val="22"/>
          <w:szCs w:val="22"/>
        </w:rPr>
      </w:pPr>
      <w:r w:rsidRPr="00205BF4">
        <w:rPr>
          <w:rFonts w:ascii="Arial" w:hAnsi="Arial" w:cs="Arial"/>
          <w:sz w:val="22"/>
          <w:szCs w:val="22"/>
        </w:rPr>
        <w:t xml:space="preserve">commencing at </w:t>
      </w:r>
      <w:r w:rsidR="00AF7F63" w:rsidRPr="00205BF4">
        <w:rPr>
          <w:rFonts w:ascii="Arial" w:hAnsi="Arial" w:cs="Arial"/>
          <w:sz w:val="22"/>
          <w:szCs w:val="22"/>
        </w:rPr>
        <w:t>7.</w:t>
      </w:r>
      <w:r w:rsidR="001157C0" w:rsidRPr="00205BF4">
        <w:rPr>
          <w:rFonts w:ascii="Arial" w:hAnsi="Arial" w:cs="Arial"/>
          <w:sz w:val="22"/>
          <w:szCs w:val="22"/>
        </w:rPr>
        <w:t>3</w:t>
      </w:r>
      <w:r w:rsidR="00AE1D8A" w:rsidRPr="00205BF4">
        <w:rPr>
          <w:rFonts w:ascii="Arial" w:hAnsi="Arial" w:cs="Arial"/>
          <w:sz w:val="22"/>
          <w:szCs w:val="22"/>
        </w:rPr>
        <w:t>0</w:t>
      </w:r>
      <w:r w:rsidR="003C4DB1" w:rsidRPr="00205BF4">
        <w:rPr>
          <w:rFonts w:ascii="Arial" w:hAnsi="Arial" w:cs="Arial"/>
          <w:sz w:val="22"/>
          <w:szCs w:val="22"/>
        </w:rPr>
        <w:t>pm</w:t>
      </w:r>
    </w:p>
    <w:p w14:paraId="11B136F3" w14:textId="77777777" w:rsidR="003C4DB1" w:rsidRPr="00205BF4" w:rsidRDefault="003C4DB1">
      <w:pPr>
        <w:jc w:val="center"/>
        <w:rPr>
          <w:rFonts w:ascii="Arial" w:hAnsi="Arial" w:cs="Arial"/>
          <w:sz w:val="18"/>
          <w:szCs w:val="18"/>
        </w:rPr>
      </w:pPr>
    </w:p>
    <w:p w14:paraId="5695BADA" w14:textId="77777777" w:rsidR="009C0A62" w:rsidRPr="00205BF4" w:rsidRDefault="009C0A62">
      <w:pPr>
        <w:tabs>
          <w:tab w:val="left" w:pos="1276"/>
        </w:tabs>
        <w:spacing w:after="120"/>
        <w:ind w:left="1276" w:hanging="1276"/>
        <w:rPr>
          <w:rFonts w:ascii="Arial" w:hAnsi="Arial" w:cs="Arial"/>
          <w:b/>
          <w:bCs/>
          <w:sz w:val="18"/>
          <w:szCs w:val="18"/>
        </w:rPr>
      </w:pPr>
    </w:p>
    <w:p w14:paraId="492E2E56" w14:textId="77777777" w:rsidR="00C3732A" w:rsidRPr="00205BF4" w:rsidRDefault="008D4666" w:rsidP="008D4666">
      <w:pPr>
        <w:tabs>
          <w:tab w:val="left" w:pos="1530"/>
        </w:tabs>
        <w:spacing w:after="120"/>
        <w:rPr>
          <w:rFonts w:ascii="Arial" w:hAnsi="Arial" w:cs="Arial"/>
          <w:sz w:val="18"/>
          <w:szCs w:val="18"/>
        </w:rPr>
      </w:pPr>
      <w:r w:rsidRPr="00205BF4">
        <w:rPr>
          <w:rFonts w:ascii="Arial" w:hAnsi="Arial" w:cs="Arial"/>
          <w:b/>
          <w:bCs/>
          <w:sz w:val="18"/>
          <w:szCs w:val="18"/>
        </w:rPr>
        <w:t>COMMITTEE PR</w:t>
      </w:r>
      <w:r w:rsidR="003C4DB1" w:rsidRPr="00205BF4">
        <w:rPr>
          <w:rFonts w:ascii="Arial" w:hAnsi="Arial" w:cs="Arial"/>
          <w:b/>
          <w:bCs/>
          <w:sz w:val="18"/>
          <w:szCs w:val="18"/>
        </w:rPr>
        <w:t>ESENT:</w:t>
      </w:r>
      <w:r w:rsidR="003C4DB1" w:rsidRPr="00205BF4">
        <w:rPr>
          <w:rFonts w:ascii="Arial" w:hAnsi="Arial" w:cs="Arial"/>
          <w:b/>
          <w:bCs/>
          <w:sz w:val="18"/>
          <w:szCs w:val="18"/>
        </w:rPr>
        <w:tab/>
      </w:r>
      <w:r w:rsidR="00C37F33" w:rsidRPr="00205BF4">
        <w:rPr>
          <w:rFonts w:ascii="Arial" w:hAnsi="Arial" w:cs="Arial"/>
          <w:sz w:val="18"/>
          <w:szCs w:val="18"/>
        </w:rPr>
        <w:t>Cllr Saintey (Chair),</w:t>
      </w:r>
      <w:r w:rsidR="00C37F33" w:rsidRPr="00205BF4">
        <w:rPr>
          <w:rFonts w:ascii="Arial" w:hAnsi="Arial" w:cs="Arial"/>
          <w:b/>
          <w:bCs/>
          <w:sz w:val="18"/>
          <w:szCs w:val="18"/>
        </w:rPr>
        <w:t xml:space="preserve"> </w:t>
      </w:r>
      <w:r w:rsidR="006A49D6" w:rsidRPr="00205BF4">
        <w:rPr>
          <w:rFonts w:ascii="Arial" w:hAnsi="Arial" w:cs="Arial"/>
          <w:bCs/>
          <w:sz w:val="18"/>
          <w:szCs w:val="18"/>
        </w:rPr>
        <w:t>Cllr Mrs Crutchfield,</w:t>
      </w:r>
      <w:r w:rsidR="008A3EB1" w:rsidRPr="00205BF4">
        <w:rPr>
          <w:rFonts w:ascii="Arial" w:hAnsi="Arial" w:cs="Arial"/>
          <w:bCs/>
          <w:sz w:val="18"/>
          <w:szCs w:val="18"/>
        </w:rPr>
        <w:t xml:space="preserve"> </w:t>
      </w:r>
      <w:r w:rsidR="00B62884" w:rsidRPr="00205BF4">
        <w:rPr>
          <w:rFonts w:ascii="Arial" w:hAnsi="Arial" w:cs="Arial"/>
          <w:bCs/>
          <w:sz w:val="18"/>
          <w:szCs w:val="18"/>
        </w:rPr>
        <w:t xml:space="preserve">Cllr Dr Frearson, </w:t>
      </w:r>
      <w:r w:rsidR="00AE1D8A" w:rsidRPr="00205BF4">
        <w:rPr>
          <w:rFonts w:ascii="Arial" w:hAnsi="Arial" w:cs="Arial"/>
          <w:sz w:val="18"/>
          <w:szCs w:val="18"/>
        </w:rPr>
        <w:t xml:space="preserve">John Groom (groundkeeper) </w:t>
      </w:r>
      <w:r w:rsidR="006A49D6" w:rsidRPr="00205BF4">
        <w:rPr>
          <w:rFonts w:ascii="Arial" w:hAnsi="Arial" w:cs="Arial"/>
          <w:sz w:val="18"/>
          <w:szCs w:val="18"/>
        </w:rPr>
        <w:t>plus Laurie Eagling (clerk)</w:t>
      </w:r>
      <w:r w:rsidR="00B62884" w:rsidRPr="00205BF4">
        <w:rPr>
          <w:rFonts w:ascii="Arial" w:hAnsi="Arial" w:cs="Arial"/>
          <w:sz w:val="18"/>
          <w:szCs w:val="18"/>
        </w:rPr>
        <w:t>.</w:t>
      </w:r>
    </w:p>
    <w:p w14:paraId="0BB47DB9" w14:textId="77777777" w:rsidR="00220F1C" w:rsidRPr="00205BF4" w:rsidRDefault="008A631D" w:rsidP="008A3EB1">
      <w:pPr>
        <w:tabs>
          <w:tab w:val="left" w:pos="0"/>
        </w:tabs>
        <w:spacing w:after="120"/>
        <w:rPr>
          <w:rFonts w:ascii="Arial" w:hAnsi="Arial" w:cs="Arial"/>
          <w:sz w:val="18"/>
          <w:szCs w:val="18"/>
        </w:rPr>
      </w:pPr>
      <w:r w:rsidRPr="00205BF4">
        <w:rPr>
          <w:rFonts w:ascii="Arial" w:hAnsi="Arial" w:cs="Arial"/>
          <w:b/>
          <w:sz w:val="18"/>
          <w:szCs w:val="18"/>
        </w:rPr>
        <w:t>APOLOGIES</w:t>
      </w:r>
      <w:r w:rsidR="008D4666" w:rsidRPr="00205BF4">
        <w:rPr>
          <w:rFonts w:ascii="Arial" w:hAnsi="Arial" w:cs="Arial"/>
          <w:b/>
          <w:sz w:val="18"/>
          <w:szCs w:val="18"/>
        </w:rPr>
        <w:t>:</w:t>
      </w:r>
      <w:r w:rsidR="008D4666" w:rsidRPr="00205BF4">
        <w:rPr>
          <w:rFonts w:ascii="Arial" w:hAnsi="Arial" w:cs="Arial"/>
          <w:sz w:val="18"/>
          <w:szCs w:val="18"/>
        </w:rPr>
        <w:t xml:space="preserve">  </w:t>
      </w:r>
      <w:r w:rsidR="00121E62" w:rsidRPr="00205BF4">
        <w:rPr>
          <w:rFonts w:ascii="Arial" w:hAnsi="Arial" w:cs="Arial"/>
          <w:sz w:val="18"/>
          <w:szCs w:val="18"/>
        </w:rPr>
        <w:t>Cllr Stoddart, Cllr Weber</w:t>
      </w:r>
    </w:p>
    <w:p w14:paraId="2647EBF0" w14:textId="77777777" w:rsidR="00121E62" w:rsidRPr="00205BF4" w:rsidRDefault="00121E62" w:rsidP="008A3EB1">
      <w:pPr>
        <w:tabs>
          <w:tab w:val="left" w:pos="0"/>
        </w:tabs>
        <w:spacing w:after="120"/>
        <w:rPr>
          <w:rFonts w:ascii="Arial" w:hAnsi="Arial" w:cs="Arial"/>
          <w:sz w:val="18"/>
          <w:szCs w:val="18"/>
        </w:rPr>
      </w:pPr>
      <w:r w:rsidRPr="00205BF4">
        <w:rPr>
          <w:rFonts w:ascii="Arial" w:hAnsi="Arial" w:cs="Arial"/>
          <w:b/>
          <w:bCs/>
          <w:sz w:val="18"/>
          <w:szCs w:val="18"/>
        </w:rPr>
        <w:t>ABSENT</w:t>
      </w:r>
      <w:r w:rsidRPr="00205BF4">
        <w:rPr>
          <w:rFonts w:ascii="Arial" w:hAnsi="Arial" w:cs="Arial"/>
          <w:sz w:val="18"/>
          <w:szCs w:val="18"/>
        </w:rPr>
        <w:t>: Senior FC, Junior FC</w:t>
      </w:r>
    </w:p>
    <w:p w14:paraId="303325D6" w14:textId="77777777" w:rsidR="00A04D2E" w:rsidRPr="00205BF4" w:rsidRDefault="00A04D2E">
      <w:pPr>
        <w:tabs>
          <w:tab w:val="left" w:pos="5220"/>
        </w:tabs>
        <w:ind w:left="902" w:hanging="902"/>
        <w:rPr>
          <w:rFonts w:ascii="Arial" w:hAnsi="Arial" w:cs="Arial"/>
          <w:sz w:val="18"/>
          <w:szCs w:val="18"/>
        </w:rPr>
      </w:pPr>
    </w:p>
    <w:p w14:paraId="353F5FCE" w14:textId="77777777" w:rsidR="003C4DB1" w:rsidRPr="00205BF4" w:rsidRDefault="001157C0">
      <w:pPr>
        <w:tabs>
          <w:tab w:val="left" w:pos="5220"/>
        </w:tabs>
        <w:ind w:left="902" w:hanging="902"/>
        <w:rPr>
          <w:rFonts w:ascii="Arial" w:hAnsi="Arial" w:cs="Arial"/>
          <w:sz w:val="18"/>
          <w:szCs w:val="18"/>
        </w:rPr>
      </w:pPr>
      <w:r w:rsidRPr="00205BF4">
        <w:rPr>
          <w:rFonts w:ascii="Arial" w:hAnsi="Arial" w:cs="Arial"/>
          <w:sz w:val="18"/>
          <w:szCs w:val="18"/>
        </w:rPr>
        <w:t>SL</w:t>
      </w:r>
      <w:r w:rsidR="00C37F33" w:rsidRPr="00205BF4">
        <w:rPr>
          <w:rFonts w:ascii="Arial" w:hAnsi="Arial" w:cs="Arial"/>
          <w:sz w:val="18"/>
          <w:szCs w:val="18"/>
        </w:rPr>
        <w:t>87</w:t>
      </w:r>
      <w:r w:rsidRPr="00205BF4">
        <w:rPr>
          <w:rFonts w:ascii="Arial" w:hAnsi="Arial" w:cs="Arial"/>
          <w:sz w:val="18"/>
          <w:szCs w:val="18"/>
        </w:rPr>
        <w:t>/19</w:t>
      </w:r>
      <w:r w:rsidR="003C4DB1" w:rsidRPr="00205BF4">
        <w:rPr>
          <w:rFonts w:ascii="Arial" w:hAnsi="Arial" w:cs="Arial"/>
          <w:b/>
          <w:bCs/>
          <w:sz w:val="18"/>
          <w:szCs w:val="18"/>
        </w:rPr>
        <w:tab/>
        <w:t xml:space="preserve">ATTENDANCE AND APOLOGIES </w:t>
      </w:r>
      <w:r w:rsidR="003C4DB1" w:rsidRPr="00205BF4">
        <w:rPr>
          <w:rFonts w:ascii="Arial" w:hAnsi="Arial" w:cs="Arial"/>
          <w:sz w:val="18"/>
          <w:szCs w:val="18"/>
        </w:rPr>
        <w:t>- See above.</w:t>
      </w:r>
      <w:r w:rsidR="000E0EAB" w:rsidRPr="00205BF4">
        <w:rPr>
          <w:rFonts w:ascii="Arial" w:hAnsi="Arial" w:cs="Arial"/>
          <w:sz w:val="18"/>
          <w:szCs w:val="18"/>
        </w:rPr>
        <w:t xml:space="preserve">  </w:t>
      </w:r>
      <w:r w:rsidR="00BD31C3" w:rsidRPr="00205BF4">
        <w:rPr>
          <w:rFonts w:ascii="Arial" w:hAnsi="Arial" w:cs="Arial"/>
          <w:sz w:val="18"/>
          <w:szCs w:val="18"/>
        </w:rPr>
        <w:t xml:space="preserve">  </w:t>
      </w:r>
    </w:p>
    <w:p w14:paraId="5B4B2C3D" w14:textId="77777777" w:rsidR="003C4DB1" w:rsidRPr="00205BF4" w:rsidRDefault="003C4DB1">
      <w:pPr>
        <w:tabs>
          <w:tab w:val="left" w:pos="5220"/>
        </w:tabs>
        <w:ind w:left="902" w:hanging="902"/>
        <w:rPr>
          <w:rFonts w:ascii="Arial" w:hAnsi="Arial" w:cs="Arial"/>
          <w:sz w:val="18"/>
          <w:szCs w:val="18"/>
        </w:rPr>
      </w:pPr>
    </w:p>
    <w:p w14:paraId="6DED0828" w14:textId="77777777" w:rsidR="0077419D" w:rsidRPr="00205BF4" w:rsidRDefault="00B81147">
      <w:pPr>
        <w:tabs>
          <w:tab w:val="left" w:pos="5220"/>
        </w:tabs>
        <w:ind w:left="902" w:hanging="902"/>
        <w:rPr>
          <w:rFonts w:ascii="Arial" w:hAnsi="Arial" w:cs="Arial"/>
          <w:b/>
          <w:sz w:val="18"/>
          <w:szCs w:val="18"/>
        </w:rPr>
      </w:pPr>
      <w:r w:rsidRPr="00205BF4">
        <w:rPr>
          <w:rFonts w:ascii="Arial" w:hAnsi="Arial" w:cs="Arial"/>
          <w:sz w:val="18"/>
          <w:szCs w:val="18"/>
        </w:rPr>
        <w:t>SL</w:t>
      </w:r>
      <w:r w:rsidR="00C37F33" w:rsidRPr="00205BF4">
        <w:rPr>
          <w:rFonts w:ascii="Arial" w:hAnsi="Arial" w:cs="Arial"/>
          <w:sz w:val="18"/>
          <w:szCs w:val="18"/>
        </w:rPr>
        <w:t>88</w:t>
      </w:r>
      <w:r w:rsidR="001157C0" w:rsidRPr="00205BF4">
        <w:rPr>
          <w:rFonts w:ascii="Arial" w:hAnsi="Arial" w:cs="Arial"/>
          <w:sz w:val="18"/>
          <w:szCs w:val="18"/>
        </w:rPr>
        <w:t>/19</w:t>
      </w:r>
      <w:r w:rsidRPr="00205BF4">
        <w:rPr>
          <w:rFonts w:ascii="Arial" w:hAnsi="Arial" w:cs="Arial"/>
          <w:sz w:val="18"/>
          <w:szCs w:val="18"/>
        </w:rPr>
        <w:tab/>
      </w:r>
      <w:r w:rsidR="0077419D" w:rsidRPr="00205BF4">
        <w:rPr>
          <w:rFonts w:ascii="Arial" w:hAnsi="Arial" w:cs="Arial"/>
          <w:b/>
          <w:sz w:val="18"/>
          <w:szCs w:val="18"/>
        </w:rPr>
        <w:t>DECLARATIONS OF INTEREST</w:t>
      </w:r>
    </w:p>
    <w:p w14:paraId="395EEB3B" w14:textId="77777777" w:rsidR="00B81147" w:rsidRPr="00205BF4" w:rsidRDefault="007738B3">
      <w:pPr>
        <w:tabs>
          <w:tab w:val="left" w:pos="5220"/>
        </w:tabs>
        <w:ind w:left="902" w:hanging="902"/>
        <w:rPr>
          <w:rFonts w:ascii="Arial" w:hAnsi="Arial" w:cs="Arial"/>
          <w:sz w:val="18"/>
          <w:szCs w:val="18"/>
        </w:rPr>
      </w:pPr>
      <w:r w:rsidRPr="00205BF4">
        <w:rPr>
          <w:rFonts w:ascii="Arial" w:hAnsi="Arial" w:cs="Arial"/>
          <w:sz w:val="18"/>
          <w:szCs w:val="18"/>
        </w:rPr>
        <w:tab/>
      </w:r>
      <w:r w:rsidR="00B161B1" w:rsidRPr="00205BF4">
        <w:rPr>
          <w:rFonts w:ascii="Arial" w:hAnsi="Arial" w:cs="Arial"/>
          <w:sz w:val="18"/>
          <w:szCs w:val="18"/>
        </w:rPr>
        <w:t>No interests were declared.</w:t>
      </w:r>
      <w:r w:rsidRPr="00205BF4">
        <w:rPr>
          <w:rFonts w:ascii="Arial" w:hAnsi="Arial" w:cs="Arial"/>
          <w:sz w:val="18"/>
          <w:szCs w:val="18"/>
        </w:rPr>
        <w:t xml:space="preserve">  </w:t>
      </w:r>
      <w:r w:rsidR="003E6742" w:rsidRPr="00205BF4">
        <w:rPr>
          <w:rFonts w:ascii="Arial" w:hAnsi="Arial" w:cs="Arial"/>
          <w:sz w:val="18"/>
          <w:szCs w:val="18"/>
        </w:rPr>
        <w:t xml:space="preserve">  </w:t>
      </w:r>
      <w:bookmarkStart w:id="0" w:name="_GoBack"/>
      <w:bookmarkEnd w:id="0"/>
      <w:r w:rsidR="00B81147" w:rsidRPr="00205BF4">
        <w:rPr>
          <w:rFonts w:ascii="Arial" w:hAnsi="Arial" w:cs="Arial"/>
          <w:sz w:val="18"/>
          <w:szCs w:val="18"/>
        </w:rPr>
        <w:br/>
      </w:r>
    </w:p>
    <w:p w14:paraId="0973044A" w14:textId="77777777" w:rsidR="007C4085" w:rsidRPr="00205BF4" w:rsidRDefault="006A2D21">
      <w:pPr>
        <w:tabs>
          <w:tab w:val="left" w:pos="5220"/>
        </w:tabs>
        <w:ind w:left="902" w:hanging="902"/>
        <w:rPr>
          <w:rFonts w:ascii="Arial" w:hAnsi="Arial" w:cs="Arial"/>
          <w:sz w:val="18"/>
          <w:szCs w:val="18"/>
        </w:rPr>
      </w:pPr>
      <w:r w:rsidRPr="00205BF4">
        <w:rPr>
          <w:rFonts w:ascii="Arial" w:hAnsi="Arial" w:cs="Arial"/>
          <w:sz w:val="18"/>
          <w:szCs w:val="18"/>
        </w:rPr>
        <w:t>SL</w:t>
      </w:r>
      <w:r w:rsidR="00C37F33" w:rsidRPr="00205BF4">
        <w:rPr>
          <w:rFonts w:ascii="Arial" w:hAnsi="Arial" w:cs="Arial"/>
          <w:sz w:val="18"/>
          <w:szCs w:val="18"/>
        </w:rPr>
        <w:t>89</w:t>
      </w:r>
      <w:r w:rsidR="001157C0" w:rsidRPr="00205BF4">
        <w:rPr>
          <w:rFonts w:ascii="Arial" w:hAnsi="Arial" w:cs="Arial"/>
          <w:sz w:val="18"/>
          <w:szCs w:val="18"/>
        </w:rPr>
        <w:t>/19</w:t>
      </w:r>
      <w:r w:rsidR="008436CE" w:rsidRPr="00205BF4">
        <w:rPr>
          <w:rFonts w:ascii="Arial" w:hAnsi="Arial" w:cs="Arial"/>
          <w:sz w:val="18"/>
          <w:szCs w:val="18"/>
        </w:rPr>
        <w:tab/>
      </w:r>
      <w:r w:rsidR="007C4085" w:rsidRPr="00205BF4">
        <w:rPr>
          <w:rFonts w:ascii="Arial" w:hAnsi="Arial" w:cs="Arial"/>
          <w:b/>
          <w:sz w:val="18"/>
          <w:szCs w:val="18"/>
        </w:rPr>
        <w:t>QUESTIONS FROM THE PUBLIC</w:t>
      </w:r>
      <w:r w:rsidR="00143383" w:rsidRPr="00205BF4">
        <w:rPr>
          <w:rFonts w:ascii="Arial" w:hAnsi="Arial" w:cs="Arial"/>
          <w:b/>
          <w:sz w:val="18"/>
          <w:szCs w:val="18"/>
        </w:rPr>
        <w:t xml:space="preserve"> AND DISPENSATION REQUESTS</w:t>
      </w:r>
      <w:r w:rsidR="007C4085" w:rsidRPr="00205BF4">
        <w:rPr>
          <w:rFonts w:ascii="Arial" w:hAnsi="Arial" w:cs="Arial"/>
          <w:sz w:val="18"/>
          <w:szCs w:val="18"/>
        </w:rPr>
        <w:t xml:space="preserve"> – No</w:t>
      </w:r>
      <w:r w:rsidR="00143383" w:rsidRPr="00205BF4">
        <w:rPr>
          <w:rFonts w:ascii="Arial" w:hAnsi="Arial" w:cs="Arial"/>
          <w:sz w:val="18"/>
          <w:szCs w:val="18"/>
        </w:rPr>
        <w:t xml:space="preserve"> members of the public </w:t>
      </w:r>
      <w:r w:rsidR="007C4085" w:rsidRPr="00205BF4">
        <w:rPr>
          <w:rFonts w:ascii="Arial" w:hAnsi="Arial" w:cs="Arial"/>
          <w:sz w:val="18"/>
          <w:szCs w:val="18"/>
        </w:rPr>
        <w:t>present.</w:t>
      </w:r>
      <w:r w:rsidR="00143383" w:rsidRPr="00205BF4">
        <w:rPr>
          <w:rFonts w:ascii="Arial" w:hAnsi="Arial" w:cs="Arial"/>
          <w:sz w:val="18"/>
          <w:szCs w:val="18"/>
        </w:rPr>
        <w:t xml:space="preserve">  No councillors </w:t>
      </w:r>
      <w:r w:rsidR="007738B3" w:rsidRPr="00205BF4">
        <w:rPr>
          <w:rFonts w:ascii="Arial" w:hAnsi="Arial" w:cs="Arial"/>
          <w:sz w:val="18"/>
          <w:szCs w:val="18"/>
        </w:rPr>
        <w:t>held a relevant interest that they wished to speak about.</w:t>
      </w:r>
    </w:p>
    <w:p w14:paraId="1C7833CC" w14:textId="77777777" w:rsidR="007D618E" w:rsidRPr="00205BF4" w:rsidRDefault="007D618E">
      <w:pPr>
        <w:tabs>
          <w:tab w:val="left" w:pos="5220"/>
        </w:tabs>
        <w:ind w:left="902" w:hanging="902"/>
        <w:rPr>
          <w:rFonts w:ascii="Arial" w:hAnsi="Arial" w:cs="Arial"/>
          <w:sz w:val="18"/>
          <w:szCs w:val="18"/>
        </w:rPr>
      </w:pPr>
    </w:p>
    <w:p w14:paraId="4A67D354" w14:textId="77777777" w:rsidR="007C3F28" w:rsidRPr="00205BF4" w:rsidRDefault="003611AE" w:rsidP="005B2721">
      <w:pPr>
        <w:tabs>
          <w:tab w:val="left" w:pos="6030"/>
        </w:tabs>
        <w:ind w:left="902" w:hanging="902"/>
        <w:rPr>
          <w:rFonts w:ascii="Arial" w:hAnsi="Arial" w:cs="Arial"/>
          <w:sz w:val="18"/>
          <w:szCs w:val="18"/>
        </w:rPr>
      </w:pPr>
      <w:r w:rsidRPr="00205BF4">
        <w:rPr>
          <w:rFonts w:ascii="Arial" w:hAnsi="Arial" w:cs="Arial"/>
          <w:sz w:val="18"/>
          <w:szCs w:val="18"/>
        </w:rPr>
        <w:t>SL</w:t>
      </w:r>
      <w:r w:rsidR="00C37F33" w:rsidRPr="00205BF4">
        <w:rPr>
          <w:rFonts w:ascii="Arial" w:hAnsi="Arial" w:cs="Arial"/>
          <w:sz w:val="18"/>
          <w:szCs w:val="18"/>
        </w:rPr>
        <w:t>90</w:t>
      </w:r>
      <w:r w:rsidR="001157C0" w:rsidRPr="00205BF4">
        <w:rPr>
          <w:rFonts w:ascii="Arial" w:hAnsi="Arial" w:cs="Arial"/>
          <w:sz w:val="18"/>
          <w:szCs w:val="18"/>
        </w:rPr>
        <w:t>/19</w:t>
      </w:r>
      <w:r w:rsidR="003C4DB1" w:rsidRPr="00205BF4">
        <w:rPr>
          <w:rFonts w:ascii="Arial" w:hAnsi="Arial" w:cs="Arial"/>
          <w:sz w:val="18"/>
          <w:szCs w:val="18"/>
        </w:rPr>
        <w:tab/>
      </w:r>
      <w:r w:rsidR="008565CD" w:rsidRPr="00205BF4">
        <w:rPr>
          <w:rFonts w:ascii="Arial" w:hAnsi="Arial" w:cs="Arial"/>
          <w:b/>
          <w:bCs/>
          <w:sz w:val="18"/>
          <w:szCs w:val="18"/>
        </w:rPr>
        <w:t>APPROVE MINUTES OF LAST MEETINGS</w:t>
      </w:r>
      <w:r w:rsidR="004A2709" w:rsidRPr="00205BF4">
        <w:rPr>
          <w:rFonts w:ascii="Arial" w:hAnsi="Arial" w:cs="Arial"/>
          <w:b/>
          <w:bCs/>
          <w:sz w:val="18"/>
          <w:szCs w:val="18"/>
        </w:rPr>
        <w:br/>
      </w:r>
      <w:r w:rsidR="003C4DB1" w:rsidRPr="00205BF4">
        <w:rPr>
          <w:rFonts w:ascii="Arial" w:hAnsi="Arial" w:cs="Arial"/>
          <w:sz w:val="18"/>
          <w:szCs w:val="18"/>
        </w:rPr>
        <w:t>The minutes of the previous meeting</w:t>
      </w:r>
      <w:r w:rsidR="003C4DB1" w:rsidRPr="00205BF4">
        <w:rPr>
          <w:rFonts w:ascii="Arial" w:hAnsi="Arial" w:cs="Arial"/>
          <w:b/>
          <w:bCs/>
          <w:sz w:val="18"/>
          <w:szCs w:val="18"/>
        </w:rPr>
        <w:t xml:space="preserve"> </w:t>
      </w:r>
      <w:r w:rsidR="003C4DB1" w:rsidRPr="00205BF4">
        <w:rPr>
          <w:rFonts w:ascii="Arial" w:hAnsi="Arial" w:cs="Arial"/>
          <w:sz w:val="18"/>
          <w:szCs w:val="18"/>
        </w:rPr>
        <w:t xml:space="preserve">held on </w:t>
      </w:r>
      <w:r w:rsidR="00D9126E" w:rsidRPr="00205BF4">
        <w:rPr>
          <w:rFonts w:ascii="Arial" w:hAnsi="Arial" w:cs="Arial"/>
          <w:sz w:val="18"/>
          <w:szCs w:val="18"/>
        </w:rPr>
        <w:t>1</w:t>
      </w:r>
      <w:r w:rsidR="00C37F33" w:rsidRPr="00205BF4">
        <w:rPr>
          <w:rFonts w:ascii="Arial" w:hAnsi="Arial" w:cs="Arial"/>
          <w:sz w:val="18"/>
          <w:szCs w:val="18"/>
        </w:rPr>
        <w:t>0/10</w:t>
      </w:r>
      <w:r w:rsidR="001157C0" w:rsidRPr="00205BF4">
        <w:rPr>
          <w:rFonts w:ascii="Arial" w:hAnsi="Arial" w:cs="Arial"/>
          <w:sz w:val="18"/>
          <w:szCs w:val="18"/>
        </w:rPr>
        <w:t>/19</w:t>
      </w:r>
      <w:r w:rsidR="00DA61B9" w:rsidRPr="00205BF4">
        <w:rPr>
          <w:rFonts w:ascii="Arial" w:hAnsi="Arial" w:cs="Arial"/>
          <w:sz w:val="18"/>
          <w:szCs w:val="18"/>
        </w:rPr>
        <w:t xml:space="preserve"> </w:t>
      </w:r>
      <w:r w:rsidR="00C37148" w:rsidRPr="00205BF4">
        <w:rPr>
          <w:rFonts w:ascii="Arial" w:hAnsi="Arial" w:cs="Arial"/>
          <w:sz w:val="18"/>
          <w:szCs w:val="18"/>
        </w:rPr>
        <w:t>had been circulated with no amendments notified</w:t>
      </w:r>
      <w:r w:rsidR="00112909" w:rsidRPr="00205BF4">
        <w:rPr>
          <w:rFonts w:ascii="Arial" w:hAnsi="Arial" w:cs="Arial"/>
          <w:sz w:val="18"/>
          <w:szCs w:val="18"/>
        </w:rPr>
        <w:t xml:space="preserve"> or issues raised</w:t>
      </w:r>
      <w:r w:rsidR="009C4EF2" w:rsidRPr="00205BF4">
        <w:rPr>
          <w:rFonts w:ascii="Arial" w:hAnsi="Arial" w:cs="Arial"/>
          <w:sz w:val="18"/>
          <w:szCs w:val="18"/>
        </w:rPr>
        <w:t xml:space="preserve">.   </w:t>
      </w:r>
      <w:r w:rsidR="00DA61B9" w:rsidRPr="00205BF4">
        <w:rPr>
          <w:rFonts w:ascii="Arial" w:hAnsi="Arial" w:cs="Arial"/>
          <w:sz w:val="18"/>
          <w:szCs w:val="18"/>
        </w:rPr>
        <w:t>The minutes were duly accepted as a true and correct record, and the chairman was authorised to sign on behalf of the council.</w:t>
      </w:r>
    </w:p>
    <w:p w14:paraId="0C231C87" w14:textId="77777777" w:rsidR="007C3F28" w:rsidRPr="00205BF4" w:rsidRDefault="007C3F28" w:rsidP="005B2721">
      <w:pPr>
        <w:tabs>
          <w:tab w:val="left" w:pos="6030"/>
        </w:tabs>
        <w:ind w:left="902" w:hanging="902"/>
        <w:rPr>
          <w:rFonts w:ascii="Arial" w:hAnsi="Arial" w:cs="Arial"/>
          <w:sz w:val="18"/>
          <w:szCs w:val="18"/>
        </w:rPr>
      </w:pPr>
    </w:p>
    <w:p w14:paraId="3A0A26CF" w14:textId="77777777" w:rsidR="00B8505D" w:rsidRPr="00205BF4" w:rsidRDefault="00F264F1" w:rsidP="00143383">
      <w:pPr>
        <w:tabs>
          <w:tab w:val="left" w:pos="6030"/>
        </w:tabs>
        <w:ind w:left="902" w:hanging="902"/>
        <w:rPr>
          <w:rFonts w:ascii="Arial" w:hAnsi="Arial" w:cs="Arial"/>
          <w:sz w:val="18"/>
          <w:szCs w:val="18"/>
        </w:rPr>
      </w:pPr>
      <w:r w:rsidRPr="00205BF4">
        <w:rPr>
          <w:rFonts w:ascii="Arial" w:hAnsi="Arial" w:cs="Arial"/>
          <w:sz w:val="18"/>
          <w:szCs w:val="18"/>
        </w:rPr>
        <w:t>SL</w:t>
      </w:r>
      <w:r w:rsidR="00C37F33" w:rsidRPr="00205BF4">
        <w:rPr>
          <w:rFonts w:ascii="Arial" w:hAnsi="Arial" w:cs="Arial"/>
          <w:sz w:val="18"/>
          <w:szCs w:val="18"/>
        </w:rPr>
        <w:t>91</w:t>
      </w:r>
      <w:r w:rsidR="001157C0" w:rsidRPr="00205BF4">
        <w:rPr>
          <w:rFonts w:ascii="Arial" w:hAnsi="Arial" w:cs="Arial"/>
          <w:sz w:val="18"/>
          <w:szCs w:val="18"/>
        </w:rPr>
        <w:t>/19</w:t>
      </w:r>
      <w:r w:rsidR="00F61303" w:rsidRPr="00205BF4">
        <w:rPr>
          <w:rFonts w:ascii="Arial" w:hAnsi="Arial" w:cs="Arial"/>
          <w:sz w:val="18"/>
          <w:szCs w:val="18"/>
        </w:rPr>
        <w:tab/>
      </w:r>
      <w:r w:rsidR="00F61303" w:rsidRPr="00205BF4">
        <w:rPr>
          <w:rFonts w:ascii="Arial" w:hAnsi="Arial" w:cs="Arial"/>
          <w:b/>
          <w:sz w:val="18"/>
          <w:szCs w:val="18"/>
        </w:rPr>
        <w:t>CLERKS REPORT</w:t>
      </w:r>
      <w:r w:rsidR="00143383" w:rsidRPr="00205BF4">
        <w:rPr>
          <w:rFonts w:ascii="Arial" w:hAnsi="Arial" w:cs="Arial"/>
          <w:b/>
          <w:sz w:val="18"/>
          <w:szCs w:val="18"/>
        </w:rPr>
        <w:t xml:space="preserve"> </w:t>
      </w:r>
      <w:r w:rsidR="007738B3" w:rsidRPr="00205BF4">
        <w:rPr>
          <w:rFonts w:ascii="Arial" w:hAnsi="Arial" w:cs="Arial"/>
          <w:b/>
          <w:sz w:val="18"/>
          <w:szCs w:val="18"/>
        </w:rPr>
        <w:t>–</w:t>
      </w:r>
      <w:r w:rsidR="00143383" w:rsidRPr="00205BF4">
        <w:rPr>
          <w:rFonts w:ascii="Arial" w:hAnsi="Arial" w:cs="Arial"/>
          <w:b/>
          <w:sz w:val="18"/>
          <w:szCs w:val="18"/>
        </w:rPr>
        <w:t xml:space="preserve"> </w:t>
      </w:r>
      <w:r w:rsidR="00B8505D" w:rsidRPr="00205BF4">
        <w:rPr>
          <w:rFonts w:ascii="Arial" w:hAnsi="Arial" w:cs="Arial"/>
          <w:sz w:val="18"/>
          <w:szCs w:val="18"/>
        </w:rPr>
        <w:t>Receipt noted.  Ongoing matters detailed below to assist members of the public:</w:t>
      </w:r>
    </w:p>
    <w:p w14:paraId="327F9CC8" w14:textId="77777777" w:rsidR="00B8505D" w:rsidRPr="00205BF4" w:rsidRDefault="00B8505D" w:rsidP="00143383">
      <w:pPr>
        <w:tabs>
          <w:tab w:val="left" w:pos="6030"/>
        </w:tabs>
        <w:ind w:left="902" w:hanging="902"/>
        <w:rPr>
          <w:rFonts w:ascii="Arial" w:hAnsi="Arial" w:cs="Arial"/>
          <w:sz w:val="18"/>
          <w:szCs w:val="18"/>
        </w:rPr>
      </w:pPr>
    </w:p>
    <w:p w14:paraId="64AE665E" w14:textId="77777777" w:rsidR="00C37F33" w:rsidRPr="00205BF4" w:rsidRDefault="00C37F33" w:rsidP="00C37F3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205BF4">
        <w:rPr>
          <w:rFonts w:ascii="Arial" w:hAnsi="Arial" w:cs="Arial"/>
          <w:sz w:val="18"/>
          <w:szCs w:val="18"/>
          <w:u w:val="single"/>
        </w:rPr>
        <w:t>Tennis/Netball/5-aside</w:t>
      </w:r>
      <w:r w:rsidRPr="00205BF4">
        <w:rPr>
          <w:rFonts w:ascii="Arial" w:hAnsi="Arial" w:cs="Arial"/>
          <w:sz w:val="18"/>
          <w:szCs w:val="18"/>
        </w:rPr>
        <w:t xml:space="preserve"> – no update from the landowner, who is not yet able to negotiate with the parish council</w:t>
      </w:r>
    </w:p>
    <w:p w14:paraId="119A0974" w14:textId="77777777" w:rsidR="00C37F33" w:rsidRPr="00205BF4" w:rsidRDefault="00C37F33" w:rsidP="00C37F3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205BF4">
        <w:rPr>
          <w:rFonts w:ascii="Arial" w:hAnsi="Arial" w:cs="Arial"/>
          <w:sz w:val="18"/>
          <w:szCs w:val="18"/>
          <w:u w:val="single"/>
        </w:rPr>
        <w:t>Open access MUGA within PDA development</w:t>
      </w:r>
      <w:r w:rsidRPr="00205BF4">
        <w:rPr>
          <w:rFonts w:ascii="Arial" w:hAnsi="Arial" w:cs="Arial"/>
          <w:sz w:val="18"/>
          <w:szCs w:val="18"/>
        </w:rPr>
        <w:t xml:space="preserve"> - full planning granted by AVDC.  Nicholas King Homes in process of completing purchase with landowners.</w:t>
      </w:r>
    </w:p>
    <w:p w14:paraId="5D6970CB" w14:textId="77777777" w:rsidR="00C37F33" w:rsidRPr="00205BF4" w:rsidRDefault="00C37F33" w:rsidP="00C37F3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sz w:val="18"/>
          <w:szCs w:val="18"/>
        </w:rPr>
      </w:pPr>
      <w:r w:rsidRPr="00205BF4">
        <w:rPr>
          <w:rFonts w:ascii="Arial" w:hAnsi="Arial" w:cs="Arial"/>
          <w:sz w:val="18"/>
          <w:szCs w:val="18"/>
          <w:u w:val="single"/>
        </w:rPr>
        <w:t>Bonfire/Fireworks</w:t>
      </w:r>
      <w:r w:rsidRPr="00205BF4">
        <w:rPr>
          <w:rFonts w:ascii="Arial" w:hAnsi="Arial" w:cs="Arial"/>
          <w:sz w:val="18"/>
          <w:szCs w:val="18"/>
        </w:rPr>
        <w:t xml:space="preserve"> – event now taken place.   </w:t>
      </w:r>
    </w:p>
    <w:p w14:paraId="31190ACB" w14:textId="77777777" w:rsidR="00C37F33" w:rsidRPr="00205BF4" w:rsidRDefault="00C37F33" w:rsidP="00C37F3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205BF4">
        <w:rPr>
          <w:rFonts w:ascii="Arial" w:hAnsi="Arial" w:cs="Arial"/>
          <w:bCs/>
          <w:sz w:val="18"/>
          <w:szCs w:val="18"/>
          <w:u w:val="single"/>
        </w:rPr>
        <w:t>Possible Phase III of site improvements to Pavilion site</w:t>
      </w:r>
      <w:r w:rsidRPr="00205BF4">
        <w:rPr>
          <w:rFonts w:ascii="Arial" w:hAnsi="Arial" w:cs="Arial"/>
          <w:bCs/>
          <w:sz w:val="18"/>
          <w:szCs w:val="18"/>
        </w:rPr>
        <w:t xml:space="preserve"> – Pending.</w:t>
      </w:r>
    </w:p>
    <w:p w14:paraId="28BFC891" w14:textId="77777777" w:rsidR="00C37F33" w:rsidRPr="00205BF4" w:rsidRDefault="00C37F33" w:rsidP="00C37F3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205BF4">
        <w:rPr>
          <w:rFonts w:ascii="Arial" w:hAnsi="Arial" w:cs="Arial"/>
          <w:sz w:val="18"/>
          <w:szCs w:val="18"/>
          <w:u w:val="single"/>
        </w:rPr>
        <w:t xml:space="preserve">PIE container/equipment </w:t>
      </w:r>
      <w:r w:rsidRPr="00205BF4">
        <w:rPr>
          <w:rFonts w:ascii="Arial" w:hAnsi="Arial" w:cs="Arial"/>
          <w:b/>
          <w:sz w:val="18"/>
          <w:szCs w:val="18"/>
        </w:rPr>
        <w:t xml:space="preserve">– </w:t>
      </w:r>
      <w:r w:rsidRPr="00205BF4">
        <w:rPr>
          <w:rFonts w:ascii="Arial" w:hAnsi="Arial" w:cs="Arial"/>
          <w:bCs/>
          <w:sz w:val="18"/>
          <w:szCs w:val="18"/>
        </w:rPr>
        <w:t>PIE equipment currently in parish council container.  Awaiting update from PIE.</w:t>
      </w:r>
    </w:p>
    <w:p w14:paraId="607E2CB4" w14:textId="77777777" w:rsidR="009B2F48" w:rsidRPr="00205BF4" w:rsidRDefault="00C37F33" w:rsidP="00C37F3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205BF4">
        <w:rPr>
          <w:rFonts w:ascii="Arial" w:hAnsi="Arial" w:cs="Arial"/>
          <w:sz w:val="18"/>
          <w:szCs w:val="18"/>
          <w:u w:val="single"/>
        </w:rPr>
        <w:t xml:space="preserve">Wave/Anglian Water Sewerage Rebate </w:t>
      </w:r>
      <w:r w:rsidRPr="00205BF4">
        <w:rPr>
          <w:rFonts w:ascii="Arial" w:hAnsi="Arial" w:cs="Arial"/>
          <w:sz w:val="18"/>
          <w:szCs w:val="18"/>
        </w:rPr>
        <w:t>– application submitted.  Responded on 23/10/19 to apologise for delay and say awarding a £20 credit to account as apology.  Will respond within 22 working days ie by 25/11/19.</w:t>
      </w:r>
    </w:p>
    <w:p w14:paraId="6385E0E9" w14:textId="77777777" w:rsidR="009B2F48" w:rsidRPr="00205BF4" w:rsidRDefault="009B2F48" w:rsidP="00C37F3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205BF4">
        <w:rPr>
          <w:rFonts w:ascii="Arial" w:hAnsi="Arial" w:cs="Arial"/>
          <w:sz w:val="18"/>
          <w:szCs w:val="18"/>
          <w:u w:val="single"/>
        </w:rPr>
        <w:t xml:space="preserve">Calorifier Blow Down </w:t>
      </w:r>
      <w:r w:rsidRPr="00205BF4">
        <w:rPr>
          <w:rFonts w:ascii="Arial" w:hAnsi="Arial" w:cs="Arial"/>
          <w:bCs/>
          <w:sz w:val="18"/>
          <w:szCs w:val="18"/>
        </w:rPr>
        <w:t xml:space="preserve">– Cllr Frearson undertaking. </w:t>
      </w:r>
    </w:p>
    <w:p w14:paraId="22123D96" w14:textId="77777777" w:rsidR="00972319" w:rsidRPr="00205BF4" w:rsidRDefault="0016578E" w:rsidP="00C37F3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205BF4">
        <w:rPr>
          <w:rFonts w:ascii="Arial" w:hAnsi="Arial" w:cs="Arial"/>
          <w:sz w:val="18"/>
          <w:szCs w:val="18"/>
          <w:u w:val="single"/>
        </w:rPr>
        <w:t>Kitchen tap</w:t>
      </w:r>
      <w:r w:rsidRPr="00205BF4">
        <w:rPr>
          <w:rFonts w:ascii="Arial" w:hAnsi="Arial" w:cs="Arial"/>
          <w:sz w:val="18"/>
          <w:szCs w:val="18"/>
        </w:rPr>
        <w:t xml:space="preserve"> – cleaner descaled for 1 hr x 2 weeks in row.  Revised water sample testing being arranged to identify if any further remedial actions required.</w:t>
      </w:r>
    </w:p>
    <w:p w14:paraId="30D16F65" w14:textId="77777777" w:rsidR="00166FD8" w:rsidRPr="00205BF4" w:rsidRDefault="00972319" w:rsidP="00166FD8">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205BF4">
        <w:rPr>
          <w:rFonts w:ascii="Arial" w:hAnsi="Arial" w:cs="Arial"/>
          <w:sz w:val="18"/>
          <w:szCs w:val="18"/>
          <w:u w:val="single"/>
        </w:rPr>
        <w:t xml:space="preserve">Purchase of Leisure Land </w:t>
      </w:r>
      <w:r w:rsidRPr="00205BF4">
        <w:rPr>
          <w:rFonts w:ascii="Arial" w:hAnsi="Arial" w:cs="Arial"/>
          <w:bCs/>
          <w:sz w:val="18"/>
          <w:szCs w:val="18"/>
        </w:rPr>
        <w:t xml:space="preserve">– </w:t>
      </w:r>
      <w:r w:rsidR="00D41018" w:rsidRPr="00205BF4">
        <w:rPr>
          <w:rFonts w:ascii="Arial" w:hAnsi="Arial" w:cs="Arial"/>
          <w:bCs/>
          <w:sz w:val="18"/>
          <w:szCs w:val="18"/>
        </w:rPr>
        <w:t>awaiting documents from Land Registry for Parcel 1.  Parcel 2 to complete at same time as PDA.</w:t>
      </w:r>
    </w:p>
    <w:p w14:paraId="6DAB4F9A" w14:textId="77777777" w:rsidR="00166FD8" w:rsidRPr="00205BF4" w:rsidRDefault="00166FD8" w:rsidP="00166FD8">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205BF4">
        <w:rPr>
          <w:rFonts w:ascii="Arial" w:hAnsi="Arial" w:cs="Arial"/>
          <w:sz w:val="18"/>
          <w:szCs w:val="18"/>
          <w:u w:val="single"/>
        </w:rPr>
        <w:t xml:space="preserve">Portable Full-Sized Goals on the Recreation Ground </w:t>
      </w:r>
      <w:r w:rsidRPr="00205BF4">
        <w:rPr>
          <w:rFonts w:ascii="Arial" w:hAnsi="Arial" w:cs="Arial"/>
          <w:bCs/>
          <w:sz w:val="18"/>
          <w:szCs w:val="18"/>
        </w:rPr>
        <w:t>– Both the parish council and the recreation ground charity had granted permission for a one season trial of portable goals on the recreation ground.  P&amp;IUFC to adequately maintain goals and keep secured when not in use.  Situation to be reviewed prior to next season.</w:t>
      </w:r>
    </w:p>
    <w:p w14:paraId="6019C5F2" w14:textId="77777777" w:rsidR="00143383" w:rsidRPr="00205BF4" w:rsidRDefault="00166FD8" w:rsidP="00166FD8">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205BF4">
        <w:rPr>
          <w:rFonts w:ascii="Arial" w:hAnsi="Arial" w:cs="Arial"/>
          <w:sz w:val="18"/>
          <w:szCs w:val="18"/>
          <w:u w:val="single"/>
        </w:rPr>
        <w:t>Recreation Ground Tree</w:t>
      </w:r>
      <w:r w:rsidRPr="00205BF4">
        <w:rPr>
          <w:rFonts w:ascii="Arial" w:hAnsi="Arial" w:cs="Arial"/>
          <w:sz w:val="18"/>
          <w:szCs w:val="18"/>
        </w:rPr>
        <w:t xml:space="preserve"> – </w:t>
      </w:r>
      <w:r w:rsidR="00121E62" w:rsidRPr="00205BF4">
        <w:rPr>
          <w:rFonts w:ascii="Arial" w:hAnsi="Arial" w:cs="Arial"/>
          <w:sz w:val="18"/>
          <w:szCs w:val="18"/>
        </w:rPr>
        <w:t xml:space="preserve">1 x </w:t>
      </w:r>
      <w:r w:rsidRPr="00205BF4">
        <w:rPr>
          <w:rFonts w:ascii="Arial" w:hAnsi="Arial" w:cs="Arial"/>
          <w:sz w:val="18"/>
          <w:szCs w:val="18"/>
        </w:rPr>
        <w:t xml:space="preserve">replacement </w:t>
      </w:r>
      <w:r w:rsidR="00121E62" w:rsidRPr="00205BF4">
        <w:rPr>
          <w:rFonts w:ascii="Arial" w:hAnsi="Arial" w:cs="Arial"/>
          <w:sz w:val="18"/>
          <w:szCs w:val="18"/>
        </w:rPr>
        <w:t xml:space="preserve">now planted.  </w:t>
      </w:r>
      <w:r w:rsidR="00F7098B" w:rsidRPr="00205BF4">
        <w:rPr>
          <w:rFonts w:ascii="Arial" w:hAnsi="Arial" w:cs="Arial"/>
          <w:bCs/>
          <w:sz w:val="18"/>
          <w:szCs w:val="18"/>
        </w:rPr>
        <w:br/>
      </w:r>
    </w:p>
    <w:p w14:paraId="57CBD09F" w14:textId="77777777" w:rsidR="00D11471" w:rsidRPr="00205BF4" w:rsidRDefault="00830584" w:rsidP="00B161B1">
      <w:pPr>
        <w:tabs>
          <w:tab w:val="left" w:pos="6030"/>
        </w:tabs>
        <w:ind w:left="902" w:hanging="902"/>
        <w:rPr>
          <w:rFonts w:ascii="Arial" w:hAnsi="Arial" w:cs="Arial"/>
          <w:sz w:val="18"/>
          <w:szCs w:val="18"/>
        </w:rPr>
      </w:pPr>
      <w:r w:rsidRPr="00205BF4">
        <w:rPr>
          <w:rFonts w:ascii="Arial" w:hAnsi="Arial" w:cs="Arial"/>
          <w:sz w:val="18"/>
          <w:szCs w:val="18"/>
        </w:rPr>
        <w:t>SL</w:t>
      </w:r>
      <w:r w:rsidR="00C37F33" w:rsidRPr="00205BF4">
        <w:rPr>
          <w:rFonts w:ascii="Arial" w:hAnsi="Arial" w:cs="Arial"/>
          <w:sz w:val="18"/>
          <w:szCs w:val="18"/>
        </w:rPr>
        <w:t>92</w:t>
      </w:r>
      <w:r w:rsidR="00D4242B" w:rsidRPr="00205BF4">
        <w:rPr>
          <w:rFonts w:ascii="Arial" w:hAnsi="Arial" w:cs="Arial"/>
          <w:sz w:val="18"/>
          <w:szCs w:val="18"/>
        </w:rPr>
        <w:t>/19</w:t>
      </w:r>
      <w:r w:rsidR="00143383" w:rsidRPr="00205BF4">
        <w:rPr>
          <w:rFonts w:ascii="Arial" w:hAnsi="Arial" w:cs="Arial"/>
          <w:sz w:val="18"/>
          <w:szCs w:val="18"/>
        </w:rPr>
        <w:tab/>
      </w:r>
      <w:r w:rsidR="00143383" w:rsidRPr="00205BF4">
        <w:rPr>
          <w:rFonts w:ascii="Arial" w:hAnsi="Arial" w:cs="Arial"/>
          <w:b/>
          <w:sz w:val="18"/>
          <w:szCs w:val="18"/>
        </w:rPr>
        <w:t>CORRESPONDENCE</w:t>
      </w:r>
      <w:r w:rsidR="00B161B1" w:rsidRPr="00205BF4">
        <w:rPr>
          <w:rFonts w:ascii="Arial" w:hAnsi="Arial" w:cs="Arial"/>
          <w:sz w:val="18"/>
          <w:szCs w:val="18"/>
        </w:rPr>
        <w:t xml:space="preserve">:  </w:t>
      </w:r>
      <w:r w:rsidR="00F25819" w:rsidRPr="00205BF4">
        <w:rPr>
          <w:rFonts w:ascii="Arial" w:hAnsi="Arial" w:cs="Arial"/>
          <w:sz w:val="18"/>
          <w:szCs w:val="18"/>
        </w:rPr>
        <w:t>The correspondence received was noted.</w:t>
      </w:r>
    </w:p>
    <w:p w14:paraId="410F3955" w14:textId="77777777" w:rsidR="00E37E2D" w:rsidRPr="00205BF4" w:rsidRDefault="00E37E2D" w:rsidP="00B161B1">
      <w:pPr>
        <w:tabs>
          <w:tab w:val="left" w:pos="6030"/>
        </w:tabs>
        <w:ind w:left="902" w:hanging="902"/>
        <w:rPr>
          <w:rFonts w:ascii="Arial" w:hAnsi="Arial" w:cs="Arial"/>
          <w:sz w:val="18"/>
          <w:szCs w:val="18"/>
        </w:rPr>
      </w:pPr>
    </w:p>
    <w:p w14:paraId="001735FE" w14:textId="77777777" w:rsidR="000A234C" w:rsidRPr="00205BF4" w:rsidRDefault="000A234C" w:rsidP="004E7C6C">
      <w:pPr>
        <w:pStyle w:val="BodyText"/>
        <w:tabs>
          <w:tab w:val="clear" w:pos="851"/>
          <w:tab w:val="clear" w:pos="1276"/>
          <w:tab w:val="clear" w:pos="5220"/>
          <w:tab w:val="left" w:pos="990"/>
        </w:tabs>
        <w:ind w:left="990" w:hanging="990"/>
        <w:rPr>
          <w:b/>
        </w:rPr>
      </w:pPr>
      <w:r w:rsidRPr="00205BF4">
        <w:t>SL</w:t>
      </w:r>
      <w:r w:rsidR="00C37F33" w:rsidRPr="00205BF4">
        <w:t>93</w:t>
      </w:r>
      <w:r w:rsidR="00D4242B" w:rsidRPr="00205BF4">
        <w:t>/19</w:t>
      </w:r>
      <w:r w:rsidRPr="00205BF4">
        <w:tab/>
      </w:r>
      <w:r w:rsidRPr="00205BF4">
        <w:rPr>
          <w:b/>
        </w:rPr>
        <w:t>PHASE II IMPROVEMENTS FOR THE</w:t>
      </w:r>
      <w:r w:rsidR="00F25819" w:rsidRPr="00205BF4">
        <w:rPr>
          <w:b/>
        </w:rPr>
        <w:t xml:space="preserve"> </w:t>
      </w:r>
      <w:r w:rsidRPr="00205BF4">
        <w:rPr>
          <w:b/>
        </w:rPr>
        <w:t>PAVILION</w:t>
      </w:r>
      <w:r w:rsidR="006D10A7" w:rsidRPr="00205BF4">
        <w:rPr>
          <w:b/>
        </w:rPr>
        <w:t xml:space="preserve"> (building and frontage)</w:t>
      </w:r>
    </w:p>
    <w:p w14:paraId="157F0906" w14:textId="77777777" w:rsidR="000A234C" w:rsidRPr="00205BF4" w:rsidRDefault="000A234C" w:rsidP="004E7C6C">
      <w:pPr>
        <w:pStyle w:val="BodyText"/>
        <w:tabs>
          <w:tab w:val="clear" w:pos="851"/>
          <w:tab w:val="clear" w:pos="1276"/>
          <w:tab w:val="clear" w:pos="5220"/>
          <w:tab w:val="left" w:pos="990"/>
        </w:tabs>
        <w:ind w:left="990" w:hanging="990"/>
      </w:pPr>
    </w:p>
    <w:p w14:paraId="4589E40D" w14:textId="77777777" w:rsidR="00D2442C" w:rsidRPr="00205BF4" w:rsidRDefault="006D10A7" w:rsidP="00E25D1A">
      <w:pPr>
        <w:pStyle w:val="ListParagraph"/>
        <w:numPr>
          <w:ilvl w:val="0"/>
          <w:numId w:val="6"/>
        </w:numPr>
        <w:autoSpaceDE/>
        <w:autoSpaceDN/>
        <w:ind w:left="1418" w:hanging="425"/>
        <w:rPr>
          <w:rFonts w:ascii="Arial" w:hAnsi="Arial" w:cs="Arial"/>
          <w:sz w:val="18"/>
          <w:szCs w:val="18"/>
        </w:rPr>
      </w:pPr>
      <w:r w:rsidRPr="00205BF4">
        <w:rPr>
          <w:rFonts w:ascii="Arial" w:hAnsi="Arial" w:cs="Arial"/>
          <w:sz w:val="18"/>
          <w:szCs w:val="18"/>
          <w:u w:val="single"/>
        </w:rPr>
        <w:t>Funding</w:t>
      </w:r>
    </w:p>
    <w:p w14:paraId="55FEA90C" w14:textId="77777777" w:rsidR="00C37F33" w:rsidRPr="00205BF4" w:rsidRDefault="00121E62" w:rsidP="0055410C">
      <w:pPr>
        <w:pStyle w:val="ListParagraph"/>
        <w:numPr>
          <w:ilvl w:val="1"/>
          <w:numId w:val="6"/>
        </w:numPr>
        <w:autoSpaceDE/>
        <w:autoSpaceDN/>
        <w:ind w:left="1985" w:hanging="567"/>
        <w:rPr>
          <w:rFonts w:ascii="Arial" w:hAnsi="Arial" w:cs="Arial"/>
          <w:sz w:val="18"/>
          <w:szCs w:val="18"/>
        </w:rPr>
      </w:pPr>
      <w:r w:rsidRPr="00205BF4">
        <w:rPr>
          <w:rFonts w:ascii="Arial" w:hAnsi="Arial" w:cs="Arial"/>
          <w:sz w:val="18"/>
          <w:szCs w:val="18"/>
        </w:rPr>
        <w:t>Senior FC were not represented at the meeting so all discussions carried forward to next meeting.</w:t>
      </w:r>
    </w:p>
    <w:p w14:paraId="25A80F52" w14:textId="77777777" w:rsidR="00451D3A" w:rsidRPr="00205BF4" w:rsidRDefault="00C37F33" w:rsidP="0055410C">
      <w:pPr>
        <w:pStyle w:val="ListParagraph"/>
        <w:numPr>
          <w:ilvl w:val="1"/>
          <w:numId w:val="6"/>
        </w:numPr>
        <w:autoSpaceDE/>
        <w:autoSpaceDN/>
        <w:ind w:left="1985" w:hanging="567"/>
        <w:rPr>
          <w:rFonts w:ascii="Arial" w:hAnsi="Arial" w:cs="Arial"/>
          <w:sz w:val="18"/>
          <w:szCs w:val="18"/>
        </w:rPr>
      </w:pPr>
      <w:r w:rsidRPr="00205BF4">
        <w:rPr>
          <w:rFonts w:ascii="Arial" w:hAnsi="Arial" w:cs="Arial"/>
          <w:sz w:val="18"/>
          <w:szCs w:val="18"/>
        </w:rPr>
        <w:t>Progress with other grant applications was noted.</w:t>
      </w:r>
      <w:r w:rsidR="008D4609" w:rsidRPr="00205BF4">
        <w:rPr>
          <w:rFonts w:ascii="Arial" w:hAnsi="Arial" w:cs="Arial"/>
          <w:sz w:val="18"/>
          <w:szCs w:val="18"/>
        </w:rPr>
        <w:br/>
      </w:r>
    </w:p>
    <w:p w14:paraId="3B608E16" w14:textId="77777777" w:rsidR="008D4609" w:rsidRPr="00205BF4" w:rsidRDefault="008D4609" w:rsidP="008D4609">
      <w:pPr>
        <w:pStyle w:val="ListParagraph"/>
        <w:numPr>
          <w:ilvl w:val="0"/>
          <w:numId w:val="6"/>
        </w:numPr>
        <w:tabs>
          <w:tab w:val="left" w:pos="1418"/>
        </w:tabs>
        <w:autoSpaceDE/>
        <w:autoSpaceDN/>
        <w:ind w:left="1418" w:hanging="425"/>
        <w:rPr>
          <w:rFonts w:ascii="Arial" w:hAnsi="Arial" w:cs="Arial"/>
          <w:sz w:val="18"/>
          <w:szCs w:val="18"/>
          <w:u w:val="single"/>
        </w:rPr>
      </w:pPr>
      <w:r w:rsidRPr="00205BF4">
        <w:rPr>
          <w:rFonts w:ascii="Arial" w:hAnsi="Arial" w:cs="Arial"/>
          <w:sz w:val="18"/>
          <w:szCs w:val="18"/>
          <w:u w:val="single"/>
        </w:rPr>
        <w:t>Tendering</w:t>
      </w:r>
    </w:p>
    <w:p w14:paraId="0237BEE8" w14:textId="77777777" w:rsidR="008D4609" w:rsidRPr="00205BF4" w:rsidRDefault="003F4332" w:rsidP="008D4609">
      <w:pPr>
        <w:pStyle w:val="ListParagraph"/>
        <w:numPr>
          <w:ilvl w:val="1"/>
          <w:numId w:val="6"/>
        </w:numPr>
        <w:tabs>
          <w:tab w:val="left" w:pos="1985"/>
        </w:tabs>
        <w:autoSpaceDE/>
        <w:autoSpaceDN/>
        <w:ind w:left="1985" w:hanging="567"/>
        <w:rPr>
          <w:rFonts w:ascii="Arial" w:hAnsi="Arial" w:cs="Arial"/>
          <w:sz w:val="18"/>
          <w:szCs w:val="18"/>
        </w:rPr>
      </w:pPr>
      <w:r w:rsidRPr="00205BF4">
        <w:rPr>
          <w:rFonts w:ascii="Arial" w:hAnsi="Arial" w:cs="Arial"/>
          <w:sz w:val="18"/>
          <w:szCs w:val="18"/>
        </w:rPr>
        <w:t xml:space="preserve">Following the initial all-party design meeting, it was </w:t>
      </w:r>
      <w:r w:rsidRPr="00205BF4">
        <w:rPr>
          <w:rFonts w:ascii="Arial" w:hAnsi="Arial" w:cs="Arial"/>
          <w:b/>
          <w:bCs/>
          <w:sz w:val="18"/>
          <w:szCs w:val="18"/>
        </w:rPr>
        <w:t xml:space="preserve">RESOLVED </w:t>
      </w:r>
      <w:r w:rsidRPr="00205BF4">
        <w:rPr>
          <w:rFonts w:ascii="Arial" w:hAnsi="Arial" w:cs="Arial"/>
          <w:sz w:val="18"/>
          <w:szCs w:val="18"/>
        </w:rPr>
        <w:t>to approve the specifications for the pavilion design being used to compile the Employers Requirements brief.</w:t>
      </w:r>
    </w:p>
    <w:p w14:paraId="2FA386C0" w14:textId="77777777" w:rsidR="00CB60C8" w:rsidRPr="00205BF4" w:rsidRDefault="00121E62" w:rsidP="00CB60C8">
      <w:pPr>
        <w:pStyle w:val="ListParagraph"/>
        <w:numPr>
          <w:ilvl w:val="1"/>
          <w:numId w:val="6"/>
        </w:numPr>
        <w:tabs>
          <w:tab w:val="left" w:pos="1985"/>
        </w:tabs>
        <w:autoSpaceDE/>
        <w:autoSpaceDN/>
        <w:ind w:left="1985" w:hanging="567"/>
        <w:rPr>
          <w:rFonts w:ascii="Arial" w:hAnsi="Arial" w:cs="Arial"/>
          <w:sz w:val="18"/>
          <w:szCs w:val="18"/>
        </w:rPr>
      </w:pPr>
      <w:r w:rsidRPr="00205BF4">
        <w:rPr>
          <w:rFonts w:ascii="Arial" w:hAnsi="Arial" w:cs="Arial"/>
          <w:sz w:val="18"/>
          <w:szCs w:val="18"/>
        </w:rPr>
        <w:lastRenderedPageBreak/>
        <w:t>It was noted that the Parish Council urgently needed to commission</w:t>
      </w:r>
      <w:r w:rsidR="00CB60C8" w:rsidRPr="00205BF4">
        <w:rPr>
          <w:rFonts w:ascii="Arial" w:hAnsi="Arial" w:cs="Arial"/>
          <w:sz w:val="18"/>
          <w:szCs w:val="18"/>
        </w:rPr>
        <w:t xml:space="preserve"> a Geotechnical Report for the pavilion site, to </w:t>
      </w:r>
      <w:r w:rsidRPr="00205BF4">
        <w:rPr>
          <w:rFonts w:ascii="Arial" w:hAnsi="Arial" w:cs="Arial"/>
          <w:sz w:val="18"/>
          <w:szCs w:val="18"/>
        </w:rPr>
        <w:t xml:space="preserve">issue with the </w:t>
      </w:r>
      <w:r w:rsidR="00CB60C8" w:rsidRPr="00205BF4">
        <w:rPr>
          <w:rFonts w:ascii="Arial" w:hAnsi="Arial" w:cs="Arial"/>
          <w:sz w:val="18"/>
          <w:szCs w:val="18"/>
        </w:rPr>
        <w:t>Employers Requirements</w:t>
      </w:r>
      <w:r w:rsidRPr="00205BF4">
        <w:rPr>
          <w:rFonts w:ascii="Arial" w:hAnsi="Arial" w:cs="Arial"/>
          <w:sz w:val="18"/>
          <w:szCs w:val="18"/>
        </w:rPr>
        <w:t xml:space="preserve">, and </w:t>
      </w:r>
      <w:r w:rsidRPr="00205BF4">
        <w:rPr>
          <w:rFonts w:ascii="Arial" w:hAnsi="Arial" w:cs="Arial"/>
          <w:b/>
          <w:bCs/>
          <w:sz w:val="18"/>
          <w:szCs w:val="18"/>
        </w:rPr>
        <w:t>RESOLVED</w:t>
      </w:r>
      <w:r w:rsidRPr="00205BF4">
        <w:rPr>
          <w:rFonts w:ascii="Arial" w:hAnsi="Arial" w:cs="Arial"/>
          <w:sz w:val="18"/>
          <w:szCs w:val="18"/>
        </w:rPr>
        <w:t xml:space="preserve"> to consider the quotations and agree the appointment electronically to avoid delaying until after the full council meeting.</w:t>
      </w:r>
    </w:p>
    <w:p w14:paraId="2F753DA2" w14:textId="77777777" w:rsidR="0020091B" w:rsidRPr="00205BF4" w:rsidRDefault="003F4332" w:rsidP="00CB60C8">
      <w:pPr>
        <w:pStyle w:val="ListParagraph"/>
        <w:numPr>
          <w:ilvl w:val="1"/>
          <w:numId w:val="6"/>
        </w:numPr>
        <w:tabs>
          <w:tab w:val="left" w:pos="1985"/>
        </w:tabs>
        <w:autoSpaceDE/>
        <w:autoSpaceDN/>
        <w:ind w:left="1985" w:hanging="567"/>
        <w:rPr>
          <w:rFonts w:ascii="Arial" w:hAnsi="Arial" w:cs="Arial"/>
          <w:sz w:val="18"/>
          <w:szCs w:val="18"/>
        </w:rPr>
      </w:pPr>
      <w:r w:rsidRPr="00205BF4">
        <w:rPr>
          <w:rFonts w:ascii="Arial" w:hAnsi="Arial" w:cs="Arial"/>
          <w:sz w:val="18"/>
          <w:szCs w:val="18"/>
        </w:rPr>
        <w:t xml:space="preserve">Following the evaluation of the Expressions of Interest, it was </w:t>
      </w:r>
      <w:r w:rsidRPr="00205BF4">
        <w:rPr>
          <w:rFonts w:ascii="Arial" w:hAnsi="Arial" w:cs="Arial"/>
          <w:b/>
          <w:bCs/>
          <w:sz w:val="18"/>
          <w:szCs w:val="18"/>
        </w:rPr>
        <w:t>RESOLVED</w:t>
      </w:r>
      <w:r w:rsidRPr="00205BF4">
        <w:rPr>
          <w:rFonts w:ascii="Arial" w:hAnsi="Arial" w:cs="Arial"/>
          <w:sz w:val="18"/>
          <w:szCs w:val="18"/>
        </w:rPr>
        <w:t xml:space="preserve"> to approve the short list of contractors being invited to submit full tender packs.</w:t>
      </w:r>
      <w:r w:rsidR="0020091B" w:rsidRPr="00205BF4">
        <w:rPr>
          <w:rFonts w:ascii="Arial" w:hAnsi="Arial" w:cs="Arial"/>
          <w:sz w:val="18"/>
          <w:szCs w:val="18"/>
        </w:rPr>
        <w:br/>
      </w:r>
    </w:p>
    <w:p w14:paraId="3FCA3E14" w14:textId="77777777" w:rsidR="00021C80" w:rsidRPr="00205BF4" w:rsidRDefault="001809D2" w:rsidP="0070034F">
      <w:pPr>
        <w:pStyle w:val="BodyText"/>
        <w:tabs>
          <w:tab w:val="clear" w:pos="851"/>
          <w:tab w:val="clear" w:pos="1276"/>
          <w:tab w:val="clear" w:pos="5220"/>
          <w:tab w:val="left" w:pos="1080"/>
        </w:tabs>
        <w:ind w:left="990" w:hanging="990"/>
      </w:pPr>
      <w:r w:rsidRPr="00205BF4">
        <w:t>SL</w:t>
      </w:r>
      <w:r w:rsidR="003F4332" w:rsidRPr="00205BF4">
        <w:t>94</w:t>
      </w:r>
      <w:r w:rsidR="005A4BA2" w:rsidRPr="00205BF4">
        <w:t>/19</w:t>
      </w:r>
      <w:r w:rsidR="00422C27" w:rsidRPr="00205BF4">
        <w:tab/>
      </w:r>
      <w:r w:rsidR="00A103D5" w:rsidRPr="00205BF4">
        <w:rPr>
          <w:b/>
        </w:rPr>
        <w:t>OTHER</w:t>
      </w:r>
      <w:r w:rsidR="00EF4A8D" w:rsidRPr="00205BF4">
        <w:rPr>
          <w:b/>
        </w:rPr>
        <w:t xml:space="preserve"> </w:t>
      </w:r>
      <w:r w:rsidR="00A103D5" w:rsidRPr="00205BF4">
        <w:rPr>
          <w:b/>
        </w:rPr>
        <w:t xml:space="preserve">PAVILION </w:t>
      </w:r>
      <w:r w:rsidR="00EF4A8D" w:rsidRPr="00205BF4">
        <w:rPr>
          <w:b/>
        </w:rPr>
        <w:t xml:space="preserve">SITE </w:t>
      </w:r>
      <w:r w:rsidR="00A103D5" w:rsidRPr="00205BF4">
        <w:rPr>
          <w:b/>
        </w:rPr>
        <w:t>RELATED</w:t>
      </w:r>
      <w:r w:rsidR="00A724B4" w:rsidRPr="00205BF4">
        <w:rPr>
          <w:b/>
        </w:rPr>
        <w:t xml:space="preserve"> </w:t>
      </w:r>
      <w:r w:rsidR="00F820A4" w:rsidRPr="00205BF4">
        <w:rPr>
          <w:b/>
        </w:rPr>
        <w:t>MATTERS</w:t>
      </w:r>
    </w:p>
    <w:p w14:paraId="4CBC5105" w14:textId="77777777" w:rsidR="00073D6A" w:rsidRPr="00205BF4" w:rsidRDefault="00D2442C" w:rsidP="00073D6A">
      <w:pPr>
        <w:pStyle w:val="BodyText"/>
        <w:numPr>
          <w:ilvl w:val="0"/>
          <w:numId w:val="2"/>
        </w:numPr>
        <w:tabs>
          <w:tab w:val="clear" w:pos="851"/>
          <w:tab w:val="clear" w:pos="1276"/>
          <w:tab w:val="clear" w:pos="5220"/>
          <w:tab w:val="left" w:pos="1440"/>
        </w:tabs>
        <w:ind w:left="1440" w:hanging="450"/>
      </w:pPr>
      <w:bookmarkStart w:id="1" w:name="_Hlk514265286"/>
      <w:r w:rsidRPr="00205BF4">
        <w:rPr>
          <w:u w:val="single"/>
        </w:rPr>
        <w:t>Remedial works</w:t>
      </w:r>
      <w:r w:rsidR="00B52A72" w:rsidRPr="00205BF4">
        <w:t xml:space="preserve"> -</w:t>
      </w:r>
      <w:r w:rsidRPr="00205BF4">
        <w:t xml:space="preserve"> </w:t>
      </w:r>
      <w:bookmarkEnd w:id="1"/>
      <w:r w:rsidR="000E6508" w:rsidRPr="00205BF4">
        <w:t xml:space="preserve">It was noted </w:t>
      </w:r>
      <w:r w:rsidR="003F4332" w:rsidRPr="00205BF4">
        <w:t xml:space="preserve">that more roof tiles had required replacement, that both the balancing pond gate and the pedestrian gate had required remedial work, </w:t>
      </w:r>
      <w:r w:rsidR="00121E62" w:rsidRPr="00205BF4">
        <w:t xml:space="preserve">that a section of fencing required repair to the bottom panel, </w:t>
      </w:r>
      <w:r w:rsidR="003F4332" w:rsidRPr="00205BF4">
        <w:t xml:space="preserve">that the pipe outside the gents toilet had been broken and required repair/replacement, that the silent soldier than disappointingly been knocked over &amp; broken so required repair before he could be erected </w:t>
      </w:r>
      <w:r w:rsidR="000E2C1C" w:rsidRPr="00205BF4">
        <w:t xml:space="preserve">ahead of Remembrance Day, that the sink in the Away changing room had been found hanging off the wall &amp; required urgent remedials and that the away changing room emergency light required replacing.   It was </w:t>
      </w:r>
      <w:r w:rsidR="000E2C1C" w:rsidRPr="00205BF4">
        <w:rPr>
          <w:b/>
          <w:bCs/>
        </w:rPr>
        <w:t>RESOLVED</w:t>
      </w:r>
      <w:r w:rsidR="000E2C1C" w:rsidRPr="00205BF4">
        <w:t xml:space="preserve"> to accept the associated costs.   </w:t>
      </w:r>
    </w:p>
    <w:p w14:paraId="6F7CF8CB" w14:textId="77777777" w:rsidR="00616DCB" w:rsidRPr="00205BF4" w:rsidRDefault="00CB5298" w:rsidP="00073D6A">
      <w:pPr>
        <w:pStyle w:val="BodyText"/>
        <w:numPr>
          <w:ilvl w:val="0"/>
          <w:numId w:val="2"/>
        </w:numPr>
        <w:tabs>
          <w:tab w:val="clear" w:pos="851"/>
          <w:tab w:val="clear" w:pos="1276"/>
          <w:tab w:val="clear" w:pos="5220"/>
          <w:tab w:val="left" w:pos="1440"/>
        </w:tabs>
        <w:ind w:left="1440" w:hanging="450"/>
      </w:pPr>
      <w:r w:rsidRPr="00205BF4">
        <w:rPr>
          <w:u w:val="single"/>
        </w:rPr>
        <w:t>Pitch Barriers</w:t>
      </w:r>
      <w:r w:rsidR="0016578E" w:rsidRPr="00205BF4">
        <w:rPr>
          <w:u w:val="single"/>
        </w:rPr>
        <w:br/>
      </w:r>
      <w:r w:rsidR="0016578E" w:rsidRPr="00205BF4">
        <w:t>It was noted that further discussions between P&amp;IUFC and PPC needed to take place after Christmas.</w:t>
      </w:r>
    </w:p>
    <w:p w14:paraId="286164A1" w14:textId="77777777" w:rsidR="00C41533" w:rsidRPr="00205BF4" w:rsidRDefault="00CB5298" w:rsidP="00392648">
      <w:pPr>
        <w:pStyle w:val="BodyText"/>
        <w:numPr>
          <w:ilvl w:val="0"/>
          <w:numId w:val="2"/>
        </w:numPr>
        <w:tabs>
          <w:tab w:val="clear" w:pos="851"/>
          <w:tab w:val="clear" w:pos="1276"/>
          <w:tab w:val="clear" w:pos="5220"/>
          <w:tab w:val="left" w:pos="1440"/>
        </w:tabs>
        <w:ind w:left="1440" w:hanging="450"/>
      </w:pPr>
      <w:r w:rsidRPr="00205BF4">
        <w:rPr>
          <w:u w:val="single"/>
        </w:rPr>
        <w:t>Portable Floodlights</w:t>
      </w:r>
      <w:r w:rsidR="0094640E" w:rsidRPr="00205BF4">
        <w:br/>
        <w:t>It was noted that further information was required from P&amp;IUFC and PIE, therefore this item will be carried forward to the next meeting.</w:t>
      </w:r>
    </w:p>
    <w:p w14:paraId="3B5E4915" w14:textId="77777777" w:rsidR="00F40284" w:rsidRPr="00205BF4" w:rsidRDefault="00F40284" w:rsidP="00392648">
      <w:pPr>
        <w:pStyle w:val="BodyText"/>
        <w:numPr>
          <w:ilvl w:val="0"/>
          <w:numId w:val="2"/>
        </w:numPr>
        <w:tabs>
          <w:tab w:val="clear" w:pos="851"/>
          <w:tab w:val="clear" w:pos="1276"/>
          <w:tab w:val="clear" w:pos="5220"/>
          <w:tab w:val="left" w:pos="1440"/>
        </w:tabs>
        <w:ind w:left="1440" w:hanging="450"/>
      </w:pPr>
      <w:r w:rsidRPr="00205BF4">
        <w:rPr>
          <w:u w:val="single"/>
        </w:rPr>
        <w:t>Full Floodlights</w:t>
      </w:r>
      <w:r w:rsidRPr="00205BF4">
        <w:rPr>
          <w:u w:val="single"/>
        </w:rPr>
        <w:br/>
      </w:r>
      <w:r w:rsidRPr="00205BF4">
        <w:t xml:space="preserve">It was noted that initial information had been received from P&amp;IUFC and the parish council would consider this </w:t>
      </w:r>
      <w:r w:rsidR="00121E62" w:rsidRPr="00205BF4">
        <w:t>in due course.</w:t>
      </w:r>
    </w:p>
    <w:p w14:paraId="2B26873E" w14:textId="77777777" w:rsidR="006F094F" w:rsidRPr="00205BF4" w:rsidRDefault="006F094F" w:rsidP="00392648">
      <w:pPr>
        <w:pStyle w:val="BodyText"/>
        <w:numPr>
          <w:ilvl w:val="0"/>
          <w:numId w:val="2"/>
        </w:numPr>
        <w:tabs>
          <w:tab w:val="clear" w:pos="851"/>
          <w:tab w:val="clear" w:pos="1276"/>
          <w:tab w:val="clear" w:pos="5220"/>
          <w:tab w:val="left" w:pos="1440"/>
        </w:tabs>
        <w:ind w:left="1440" w:hanging="450"/>
      </w:pPr>
      <w:r w:rsidRPr="00205BF4">
        <w:rPr>
          <w:u w:val="single"/>
        </w:rPr>
        <w:t>Pavilion Financial Position</w:t>
      </w:r>
      <w:r w:rsidRPr="00205BF4">
        <w:rPr>
          <w:u w:val="single"/>
        </w:rPr>
        <w:br/>
      </w:r>
      <w:r w:rsidRPr="00205BF4">
        <w:t>The latest financial position was noted.</w:t>
      </w:r>
      <w:r w:rsidR="00205BF4" w:rsidRPr="00205BF4">
        <w:br/>
      </w:r>
    </w:p>
    <w:p w14:paraId="001F1C7C" w14:textId="77777777" w:rsidR="00F06AF6" w:rsidRPr="00205BF4" w:rsidRDefault="00CB5298" w:rsidP="00CB5298">
      <w:pPr>
        <w:pStyle w:val="BodyText"/>
        <w:tabs>
          <w:tab w:val="clear" w:pos="851"/>
          <w:tab w:val="clear" w:pos="1276"/>
          <w:tab w:val="clear" w:pos="5220"/>
          <w:tab w:val="left" w:pos="990"/>
        </w:tabs>
        <w:ind w:left="990" w:hanging="990"/>
        <w:rPr>
          <w:b/>
        </w:rPr>
      </w:pPr>
      <w:r w:rsidRPr="00205BF4">
        <w:t>SL</w:t>
      </w:r>
      <w:r w:rsidR="00F40284" w:rsidRPr="00205BF4">
        <w:t>95</w:t>
      </w:r>
      <w:r w:rsidRPr="00205BF4">
        <w:t>/19</w:t>
      </w:r>
      <w:r w:rsidRPr="00205BF4">
        <w:tab/>
      </w:r>
      <w:r w:rsidRPr="00205BF4">
        <w:rPr>
          <w:b/>
        </w:rPr>
        <w:t>GROUND KEEPER’S REPORT – J GROOM</w:t>
      </w:r>
    </w:p>
    <w:p w14:paraId="4494750C" w14:textId="77777777" w:rsidR="00F06AF6" w:rsidRPr="00205BF4" w:rsidRDefault="00121E62" w:rsidP="00F06AF6">
      <w:pPr>
        <w:pStyle w:val="BodyText"/>
        <w:numPr>
          <w:ilvl w:val="0"/>
          <w:numId w:val="19"/>
        </w:numPr>
        <w:tabs>
          <w:tab w:val="clear" w:pos="851"/>
          <w:tab w:val="clear" w:pos="1276"/>
          <w:tab w:val="clear" w:pos="5220"/>
          <w:tab w:val="left" w:pos="990"/>
        </w:tabs>
        <w:ind w:left="1418" w:hanging="425"/>
        <w:rPr>
          <w:b/>
        </w:rPr>
      </w:pPr>
      <w:r w:rsidRPr="00205BF4">
        <w:rPr>
          <w:bCs/>
        </w:rPr>
        <w:t>Bonfire event was cleared away well, especially given the weather.  The groundkeeper has been over the fire site with a magnet to remove any remaining nails.  The pitch has only required white lining etc.</w:t>
      </w:r>
    </w:p>
    <w:p w14:paraId="0E5B2973" w14:textId="77777777" w:rsidR="00121E62" w:rsidRPr="00205BF4" w:rsidRDefault="00121E62" w:rsidP="00F06AF6">
      <w:pPr>
        <w:pStyle w:val="BodyText"/>
        <w:numPr>
          <w:ilvl w:val="0"/>
          <w:numId w:val="19"/>
        </w:numPr>
        <w:tabs>
          <w:tab w:val="clear" w:pos="851"/>
          <w:tab w:val="clear" w:pos="1276"/>
          <w:tab w:val="clear" w:pos="5220"/>
          <w:tab w:val="left" w:pos="990"/>
        </w:tabs>
        <w:ind w:left="1418" w:hanging="425"/>
        <w:rPr>
          <w:b/>
        </w:rPr>
      </w:pPr>
      <w:r w:rsidRPr="00205BF4">
        <w:rPr>
          <w:bCs/>
        </w:rPr>
        <w:t xml:space="preserve">Can all clubs/users please ensure that the back bars on the socketed goals on the senior pitch are lifted and secured after each match otherwise the groundkeeper can’t carry out the necessary ground maintenance in the goal mouths.    </w:t>
      </w:r>
    </w:p>
    <w:p w14:paraId="5A51EBB4" w14:textId="77777777" w:rsidR="00121E62" w:rsidRPr="00205BF4" w:rsidRDefault="00121E62" w:rsidP="00F06AF6">
      <w:pPr>
        <w:pStyle w:val="BodyText"/>
        <w:numPr>
          <w:ilvl w:val="0"/>
          <w:numId w:val="19"/>
        </w:numPr>
        <w:tabs>
          <w:tab w:val="clear" w:pos="851"/>
          <w:tab w:val="clear" w:pos="1276"/>
          <w:tab w:val="clear" w:pos="5220"/>
          <w:tab w:val="left" w:pos="990"/>
        </w:tabs>
        <w:ind w:left="1418" w:hanging="425"/>
        <w:rPr>
          <w:b/>
        </w:rPr>
      </w:pPr>
      <w:r w:rsidRPr="00205BF4">
        <w:rPr>
          <w:bCs/>
        </w:rPr>
        <w:t>Can all clubs/users please ensure that the padlocks are fitted to the bottom of the back bar during matches and not left affixed half</w:t>
      </w:r>
      <w:r w:rsidR="00205BF4" w:rsidRPr="00205BF4">
        <w:rPr>
          <w:bCs/>
        </w:rPr>
        <w:t>-</w:t>
      </w:r>
      <w:r w:rsidRPr="00205BF4">
        <w:rPr>
          <w:bCs/>
        </w:rPr>
        <w:t>way up the side supports as this poses a hazard to the goalkeepers.</w:t>
      </w:r>
    </w:p>
    <w:p w14:paraId="13CC4ACF" w14:textId="77777777" w:rsidR="00CB5298" w:rsidRPr="00205BF4" w:rsidRDefault="00451FE2" w:rsidP="00F40284">
      <w:pPr>
        <w:pStyle w:val="BodyText"/>
        <w:numPr>
          <w:ilvl w:val="0"/>
          <w:numId w:val="19"/>
        </w:numPr>
        <w:tabs>
          <w:tab w:val="clear" w:pos="851"/>
          <w:tab w:val="clear" w:pos="1276"/>
          <w:tab w:val="clear" w:pos="5220"/>
          <w:tab w:val="left" w:pos="990"/>
        </w:tabs>
        <w:ind w:left="1418" w:hanging="425"/>
        <w:rPr>
          <w:b/>
        </w:rPr>
      </w:pPr>
      <w:r w:rsidRPr="00205BF4">
        <w:rPr>
          <w:bCs/>
        </w:rPr>
        <w:t xml:space="preserve">It was </w:t>
      </w:r>
      <w:r w:rsidR="00F40284" w:rsidRPr="00205BF4">
        <w:rPr>
          <w:bCs/>
        </w:rPr>
        <w:t>noted that full council had approved the</w:t>
      </w:r>
      <w:r w:rsidR="00F40284" w:rsidRPr="00205BF4">
        <w:rPr>
          <w:b/>
        </w:rPr>
        <w:t xml:space="preserve"> </w:t>
      </w:r>
      <w:r w:rsidR="00F40284" w:rsidRPr="00205BF4">
        <w:t>recommended pavilion ground-keeping budget for 2020/21 of £10k (in line with the current budget) and a budget of £950 per quarter for the recreation ground site.</w:t>
      </w:r>
      <w:r w:rsidR="00CB5298" w:rsidRPr="00205BF4">
        <w:br/>
      </w:r>
    </w:p>
    <w:p w14:paraId="1F5EA8B0" w14:textId="77777777" w:rsidR="00283196" w:rsidRPr="00205BF4" w:rsidRDefault="003315FF" w:rsidP="00283196">
      <w:pPr>
        <w:pStyle w:val="BodyText"/>
        <w:tabs>
          <w:tab w:val="clear" w:pos="851"/>
          <w:tab w:val="clear" w:pos="1276"/>
          <w:tab w:val="clear" w:pos="5220"/>
          <w:tab w:val="left" w:pos="900"/>
        </w:tabs>
        <w:rPr>
          <w:b/>
        </w:rPr>
      </w:pPr>
      <w:r w:rsidRPr="00205BF4">
        <w:t>SL</w:t>
      </w:r>
      <w:r w:rsidR="00972319" w:rsidRPr="00205BF4">
        <w:t>96</w:t>
      </w:r>
      <w:r w:rsidR="005A4BA2" w:rsidRPr="00205BF4">
        <w:t>/19</w:t>
      </w:r>
      <w:r w:rsidRPr="00205BF4">
        <w:tab/>
      </w:r>
      <w:r w:rsidRPr="00205BF4">
        <w:rPr>
          <w:b/>
        </w:rPr>
        <w:t xml:space="preserve">OTHER </w:t>
      </w:r>
      <w:r w:rsidR="00A6428C" w:rsidRPr="00205BF4">
        <w:rPr>
          <w:b/>
        </w:rPr>
        <w:t>PLAY AREA</w:t>
      </w:r>
      <w:r w:rsidR="007F1F96" w:rsidRPr="00205BF4">
        <w:rPr>
          <w:b/>
        </w:rPr>
        <w:t>/OPEN SPACE</w:t>
      </w:r>
      <w:r w:rsidRPr="00205BF4">
        <w:rPr>
          <w:b/>
        </w:rPr>
        <w:t xml:space="preserve"> MATTERS</w:t>
      </w:r>
    </w:p>
    <w:p w14:paraId="0D7A3857" w14:textId="77777777" w:rsidR="00616DCB" w:rsidRPr="00205BF4" w:rsidRDefault="005206D9" w:rsidP="00073D6A">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205BF4">
        <w:rPr>
          <w:rFonts w:ascii="Arial" w:hAnsi="Arial" w:cs="Arial"/>
          <w:sz w:val="18"/>
          <w:szCs w:val="18"/>
          <w:u w:val="single"/>
        </w:rPr>
        <w:t>Remedial matters</w:t>
      </w:r>
      <w:r w:rsidRPr="00205BF4">
        <w:rPr>
          <w:rFonts w:ascii="Arial" w:hAnsi="Arial" w:cs="Arial"/>
          <w:sz w:val="18"/>
          <w:szCs w:val="18"/>
        </w:rPr>
        <w:t xml:space="preserve">: </w:t>
      </w:r>
      <w:r w:rsidR="00616DCB" w:rsidRPr="00205BF4">
        <w:rPr>
          <w:rFonts w:ascii="Arial" w:hAnsi="Arial" w:cs="Arial"/>
          <w:sz w:val="18"/>
          <w:szCs w:val="18"/>
        </w:rPr>
        <w:t xml:space="preserve"> </w:t>
      </w:r>
      <w:r w:rsidR="00972319" w:rsidRPr="00205BF4">
        <w:rPr>
          <w:rFonts w:ascii="Arial" w:hAnsi="Arial" w:cs="Arial"/>
          <w:sz w:val="18"/>
          <w:szCs w:val="18"/>
        </w:rPr>
        <w:t xml:space="preserve">It was </w:t>
      </w:r>
      <w:r w:rsidR="00972319" w:rsidRPr="00205BF4">
        <w:rPr>
          <w:rFonts w:ascii="Arial" w:hAnsi="Arial" w:cs="Arial"/>
          <w:b/>
          <w:bCs/>
          <w:sz w:val="18"/>
          <w:szCs w:val="18"/>
        </w:rPr>
        <w:t>RESOLVED</w:t>
      </w:r>
      <w:r w:rsidR="00972319" w:rsidRPr="00205BF4">
        <w:rPr>
          <w:rFonts w:ascii="Arial" w:hAnsi="Arial" w:cs="Arial"/>
          <w:sz w:val="18"/>
          <w:szCs w:val="18"/>
        </w:rPr>
        <w:t xml:space="preserve"> to commission the installation of a further section of wooden fence at the Recreation Ground to make good the gap created by youths at the far end by the basketball court.</w:t>
      </w:r>
    </w:p>
    <w:p w14:paraId="24D01143" w14:textId="77777777" w:rsidR="00B90038" w:rsidRPr="00205BF4" w:rsidRDefault="00125D78"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205BF4">
        <w:rPr>
          <w:rFonts w:ascii="Arial" w:hAnsi="Arial" w:cs="Arial"/>
          <w:sz w:val="18"/>
          <w:szCs w:val="18"/>
          <w:u w:val="single"/>
        </w:rPr>
        <w:t>Leisure Land by Recreation Ground:</w:t>
      </w:r>
    </w:p>
    <w:p w14:paraId="5D32FEE5" w14:textId="77777777" w:rsidR="0068164E" w:rsidRPr="00205BF4" w:rsidRDefault="00D41018"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205BF4">
        <w:rPr>
          <w:rFonts w:ascii="Arial" w:hAnsi="Arial" w:cs="Arial"/>
          <w:sz w:val="18"/>
          <w:szCs w:val="18"/>
        </w:rPr>
        <w:t>It was noted that full council had approved the appointment of Huck Tech to remove the old playground equipment and install the new play space.  Works eta March-June 2020.</w:t>
      </w:r>
    </w:p>
    <w:p w14:paraId="086982F1" w14:textId="77777777" w:rsidR="000F1642" w:rsidRPr="00205BF4" w:rsidRDefault="000F1642"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205BF4">
        <w:rPr>
          <w:rFonts w:ascii="Arial" w:hAnsi="Arial" w:cs="Arial"/>
          <w:sz w:val="18"/>
          <w:szCs w:val="18"/>
        </w:rPr>
        <w:t>Tendering for a concrete skate park will commence once the play space timescales are confirmed.</w:t>
      </w:r>
    </w:p>
    <w:p w14:paraId="52D112AB" w14:textId="77777777" w:rsidR="000F1642" w:rsidRPr="00205BF4" w:rsidRDefault="000F1642"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205BF4">
        <w:rPr>
          <w:rFonts w:ascii="Arial" w:hAnsi="Arial" w:cs="Arial"/>
          <w:sz w:val="18"/>
          <w:szCs w:val="18"/>
        </w:rPr>
        <w:t xml:space="preserve">It was noted that I&amp;PUCC would investigate the implications of renovating the practice nets and/or installing new nets and/or installing bigger nets and would revert to the parish council in </w:t>
      </w:r>
      <w:r w:rsidR="00205BF4" w:rsidRPr="00205BF4">
        <w:rPr>
          <w:rFonts w:ascii="Arial" w:hAnsi="Arial" w:cs="Arial"/>
          <w:sz w:val="18"/>
          <w:szCs w:val="18"/>
        </w:rPr>
        <w:t>the new year.</w:t>
      </w:r>
      <w:r w:rsidR="0010584E" w:rsidRPr="00205BF4">
        <w:rPr>
          <w:rFonts w:ascii="Arial" w:hAnsi="Arial" w:cs="Arial"/>
          <w:sz w:val="18"/>
          <w:szCs w:val="18"/>
        </w:rPr>
        <w:br/>
      </w:r>
    </w:p>
    <w:p w14:paraId="39C61006" w14:textId="77777777" w:rsidR="00C22B4C" w:rsidRPr="00205BF4" w:rsidRDefault="00DD2EEC" w:rsidP="0010584E">
      <w:pPr>
        <w:pStyle w:val="BodyText"/>
        <w:tabs>
          <w:tab w:val="clear" w:pos="851"/>
          <w:tab w:val="clear" w:pos="1276"/>
          <w:tab w:val="clear" w:pos="5220"/>
          <w:tab w:val="left" w:pos="900"/>
        </w:tabs>
        <w:ind w:left="900" w:hanging="900"/>
      </w:pPr>
      <w:r w:rsidRPr="00205BF4">
        <w:t>SL</w:t>
      </w:r>
      <w:r w:rsidR="0010584E" w:rsidRPr="00205BF4">
        <w:t>97</w:t>
      </w:r>
      <w:r w:rsidR="0015156E" w:rsidRPr="00205BF4">
        <w:t>/1</w:t>
      </w:r>
      <w:r w:rsidR="00450B06" w:rsidRPr="00205BF4">
        <w:t>9</w:t>
      </w:r>
      <w:r w:rsidR="0057039E" w:rsidRPr="00205BF4">
        <w:tab/>
      </w:r>
      <w:r w:rsidR="00203B37" w:rsidRPr="00205BF4">
        <w:rPr>
          <w:b/>
        </w:rPr>
        <w:t>REPORTS</w:t>
      </w:r>
      <w:r w:rsidR="00C22B4C" w:rsidRPr="00205BF4">
        <w:rPr>
          <w:b/>
        </w:rPr>
        <w:t>/OTHER</w:t>
      </w:r>
      <w:r w:rsidR="007C3E95" w:rsidRPr="00205BF4">
        <w:t xml:space="preserve">: </w:t>
      </w:r>
    </w:p>
    <w:p w14:paraId="7E619137" w14:textId="77777777" w:rsidR="00C22B4C" w:rsidRPr="00205BF4" w:rsidRDefault="00C22B4C" w:rsidP="00C22B4C">
      <w:pPr>
        <w:pStyle w:val="BodyText"/>
        <w:numPr>
          <w:ilvl w:val="0"/>
          <w:numId w:val="20"/>
        </w:numPr>
        <w:tabs>
          <w:tab w:val="clear" w:pos="851"/>
          <w:tab w:val="clear" w:pos="1276"/>
          <w:tab w:val="clear" w:pos="5220"/>
          <w:tab w:val="left" w:pos="900"/>
        </w:tabs>
        <w:ind w:left="1418" w:hanging="567"/>
      </w:pPr>
      <w:r w:rsidRPr="00205BF4">
        <w:rPr>
          <w:bCs/>
        </w:rPr>
        <w:t xml:space="preserve">P&amp;IUFC </w:t>
      </w:r>
      <w:r w:rsidR="00205BF4" w:rsidRPr="00205BF4">
        <w:rPr>
          <w:bCs/>
        </w:rPr>
        <w:t>were not present at the meeting so invoicing terms could not be discussed.</w:t>
      </w:r>
    </w:p>
    <w:p w14:paraId="000CDF6C" w14:textId="77777777" w:rsidR="00FE505F" w:rsidRPr="00205BF4" w:rsidRDefault="004A178E" w:rsidP="00C22B4C">
      <w:pPr>
        <w:pStyle w:val="BodyText"/>
        <w:numPr>
          <w:ilvl w:val="0"/>
          <w:numId w:val="20"/>
        </w:numPr>
        <w:tabs>
          <w:tab w:val="clear" w:pos="851"/>
          <w:tab w:val="clear" w:pos="1276"/>
          <w:tab w:val="clear" w:pos="5220"/>
          <w:tab w:val="left" w:pos="900"/>
        </w:tabs>
        <w:ind w:left="1418" w:hanging="567"/>
      </w:pPr>
      <w:r w:rsidRPr="00205BF4">
        <w:rPr>
          <w:bCs/>
        </w:rPr>
        <w:t xml:space="preserve">No </w:t>
      </w:r>
      <w:r w:rsidR="00205BF4" w:rsidRPr="00205BF4">
        <w:rPr>
          <w:bCs/>
        </w:rPr>
        <w:t xml:space="preserve">other </w:t>
      </w:r>
      <w:r w:rsidRPr="00205BF4">
        <w:rPr>
          <w:bCs/>
        </w:rPr>
        <w:t xml:space="preserve">reports </w:t>
      </w:r>
      <w:r w:rsidR="0010584E" w:rsidRPr="00205BF4">
        <w:rPr>
          <w:bCs/>
        </w:rPr>
        <w:t>received</w:t>
      </w:r>
      <w:r w:rsidR="00C22B4C" w:rsidRPr="00205BF4">
        <w:rPr>
          <w:bCs/>
        </w:rPr>
        <w:t xml:space="preserve"> for consideration.</w:t>
      </w:r>
    </w:p>
    <w:p w14:paraId="08E3F034" w14:textId="77777777" w:rsidR="00A31163" w:rsidRPr="00205BF4" w:rsidRDefault="00A31163" w:rsidP="00B90038">
      <w:pPr>
        <w:pStyle w:val="BodyText"/>
        <w:tabs>
          <w:tab w:val="clear" w:pos="851"/>
          <w:tab w:val="clear" w:pos="1276"/>
          <w:tab w:val="clear" w:pos="5220"/>
          <w:tab w:val="left" w:pos="900"/>
        </w:tabs>
      </w:pPr>
    </w:p>
    <w:p w14:paraId="2B82B6B0" w14:textId="77777777" w:rsidR="004D0DC3" w:rsidRPr="00205BF4" w:rsidRDefault="009515A9" w:rsidP="00B86542">
      <w:pPr>
        <w:pStyle w:val="BodyText"/>
        <w:tabs>
          <w:tab w:val="clear" w:pos="851"/>
          <w:tab w:val="clear" w:pos="1276"/>
          <w:tab w:val="clear" w:pos="5220"/>
          <w:tab w:val="left" w:pos="900"/>
        </w:tabs>
        <w:ind w:left="900" w:hanging="900"/>
      </w:pPr>
      <w:r w:rsidRPr="00205BF4">
        <w:t>SL</w:t>
      </w:r>
      <w:r w:rsidR="0010584E" w:rsidRPr="00205BF4">
        <w:t>98</w:t>
      </w:r>
      <w:r w:rsidR="00A94556" w:rsidRPr="00205BF4">
        <w:t>/1</w:t>
      </w:r>
      <w:r w:rsidR="00450B06" w:rsidRPr="00205BF4">
        <w:t>9</w:t>
      </w:r>
      <w:r w:rsidR="00A94556" w:rsidRPr="00205BF4">
        <w:tab/>
      </w:r>
      <w:r w:rsidR="00B667E9" w:rsidRPr="00205BF4">
        <w:rPr>
          <w:b/>
        </w:rPr>
        <w:t>MATTERS FOR REFERRAL</w:t>
      </w:r>
      <w:r w:rsidR="008C27A7" w:rsidRPr="00205BF4">
        <w:rPr>
          <w:b/>
        </w:rPr>
        <w:br/>
      </w:r>
      <w:r w:rsidR="00957A09" w:rsidRPr="00205BF4">
        <w:t xml:space="preserve">It was </w:t>
      </w:r>
      <w:r w:rsidR="00957A09" w:rsidRPr="00205BF4">
        <w:rPr>
          <w:b/>
          <w:bCs/>
        </w:rPr>
        <w:t>RESOLVED</w:t>
      </w:r>
      <w:r w:rsidR="00957A09" w:rsidRPr="00205BF4">
        <w:t xml:space="preserve"> to </w:t>
      </w:r>
      <w:r w:rsidR="00205BF4" w:rsidRPr="00205BF4">
        <w:t>no matters were required for referral to full council.</w:t>
      </w:r>
    </w:p>
    <w:p w14:paraId="50A73D1F" w14:textId="77777777" w:rsidR="00574A8A" w:rsidRPr="00205BF4" w:rsidRDefault="00574A8A">
      <w:pPr>
        <w:autoSpaceDE/>
        <w:autoSpaceDN/>
        <w:rPr>
          <w:rFonts w:ascii="Arial" w:hAnsi="Arial" w:cs="Arial"/>
          <w:sz w:val="18"/>
          <w:szCs w:val="18"/>
        </w:rPr>
      </w:pPr>
    </w:p>
    <w:p w14:paraId="3AE0A4F4" w14:textId="77777777" w:rsidR="00EC310C" w:rsidRPr="00205BF4" w:rsidRDefault="00DD2EEC" w:rsidP="00957A09">
      <w:pPr>
        <w:pStyle w:val="BodyText"/>
        <w:tabs>
          <w:tab w:val="clear" w:pos="1276"/>
          <w:tab w:val="clear" w:pos="5220"/>
        </w:tabs>
        <w:ind w:left="851" w:hanging="851"/>
      </w:pPr>
      <w:r w:rsidRPr="00205BF4">
        <w:t>SL</w:t>
      </w:r>
      <w:r w:rsidR="0010584E" w:rsidRPr="00205BF4">
        <w:t>99</w:t>
      </w:r>
      <w:r w:rsidR="00957A09" w:rsidRPr="00205BF4">
        <w:t>/</w:t>
      </w:r>
      <w:r w:rsidR="00450B06" w:rsidRPr="00205BF4">
        <w:t>19</w:t>
      </w:r>
      <w:r w:rsidR="00704FCF" w:rsidRPr="00205BF4">
        <w:tab/>
      </w:r>
      <w:r w:rsidR="007D618E" w:rsidRPr="00205BF4">
        <w:rPr>
          <w:b/>
        </w:rPr>
        <w:t>DATE OF NEXT MEETING</w:t>
      </w:r>
      <w:r w:rsidR="00320816" w:rsidRPr="00205BF4">
        <w:rPr>
          <w:b/>
        </w:rPr>
        <w:br/>
      </w:r>
      <w:r w:rsidR="00320816" w:rsidRPr="00205BF4">
        <w:rPr>
          <w:b/>
        </w:rPr>
        <w:br/>
      </w:r>
      <w:r w:rsidR="00320816" w:rsidRPr="00205BF4">
        <w:lastRenderedPageBreak/>
        <w:t>The date of the forthcoming meeting w</w:t>
      </w:r>
      <w:r w:rsidR="00EC310C" w:rsidRPr="00205BF4">
        <w:t>as</w:t>
      </w:r>
      <w:r w:rsidR="00320816" w:rsidRPr="00205BF4">
        <w:t xml:space="preserve"> noted as:</w:t>
      </w:r>
      <w:r w:rsidR="00161535" w:rsidRPr="00205BF4">
        <w:t xml:space="preserve"> </w:t>
      </w:r>
      <w:r w:rsidR="00320816" w:rsidRPr="00205BF4">
        <w:t>12/12/19</w:t>
      </w:r>
      <w:r w:rsidR="00161535" w:rsidRPr="00205BF4">
        <w:t xml:space="preserve"> </w:t>
      </w:r>
      <w:r w:rsidR="0010584E" w:rsidRPr="00205BF4">
        <w:t>at</w:t>
      </w:r>
      <w:r w:rsidR="00161535" w:rsidRPr="00205BF4">
        <w:t xml:space="preserve"> the </w:t>
      </w:r>
      <w:r w:rsidR="0010584E" w:rsidRPr="00205BF4">
        <w:t>pavilion</w:t>
      </w:r>
      <w:r w:rsidR="00161535" w:rsidRPr="00205BF4">
        <w:t>.</w:t>
      </w:r>
      <w:r w:rsidR="00957A09" w:rsidRPr="00205BF4">
        <w:t xml:space="preserve">  No new matters were raised for the agenda.</w:t>
      </w:r>
      <w:r w:rsidR="009D546C" w:rsidRPr="00205BF4">
        <w:t xml:space="preserve">  </w:t>
      </w:r>
    </w:p>
    <w:p w14:paraId="5725048C" w14:textId="77777777" w:rsidR="000124E6" w:rsidRPr="00205BF4" w:rsidRDefault="000124E6">
      <w:pPr>
        <w:autoSpaceDE/>
        <w:autoSpaceDN/>
        <w:rPr>
          <w:rFonts w:ascii="Arial" w:hAnsi="Arial" w:cs="Arial"/>
          <w:sz w:val="18"/>
          <w:szCs w:val="18"/>
        </w:rPr>
      </w:pPr>
    </w:p>
    <w:p w14:paraId="422C5BE1" w14:textId="77777777" w:rsidR="00B91BBE" w:rsidRPr="00205BF4" w:rsidRDefault="0006086A" w:rsidP="005C4711">
      <w:pPr>
        <w:autoSpaceDE/>
        <w:autoSpaceDN/>
        <w:ind w:left="851" w:hanging="851"/>
        <w:rPr>
          <w:rFonts w:ascii="Arial" w:hAnsi="Arial" w:cs="Arial"/>
          <w:sz w:val="18"/>
          <w:szCs w:val="18"/>
        </w:rPr>
      </w:pPr>
      <w:r w:rsidRPr="00205BF4">
        <w:rPr>
          <w:rFonts w:ascii="Arial" w:hAnsi="Arial" w:cs="Arial"/>
          <w:sz w:val="18"/>
          <w:szCs w:val="18"/>
        </w:rPr>
        <w:t>S</w:t>
      </w:r>
      <w:r w:rsidR="00A2532F" w:rsidRPr="00205BF4">
        <w:rPr>
          <w:rFonts w:ascii="Arial" w:hAnsi="Arial" w:cs="Arial"/>
          <w:sz w:val="18"/>
          <w:szCs w:val="18"/>
        </w:rPr>
        <w:t>L</w:t>
      </w:r>
      <w:r w:rsidR="0010584E" w:rsidRPr="00205BF4">
        <w:rPr>
          <w:rFonts w:ascii="Arial" w:hAnsi="Arial" w:cs="Arial"/>
          <w:sz w:val="18"/>
          <w:szCs w:val="18"/>
        </w:rPr>
        <w:t>100</w:t>
      </w:r>
      <w:r w:rsidR="00DD2EEC" w:rsidRPr="00205BF4">
        <w:rPr>
          <w:rFonts w:ascii="Arial" w:hAnsi="Arial" w:cs="Arial"/>
          <w:sz w:val="18"/>
          <w:szCs w:val="18"/>
        </w:rPr>
        <w:t>/1</w:t>
      </w:r>
      <w:r w:rsidR="000124E6" w:rsidRPr="00205BF4">
        <w:rPr>
          <w:rFonts w:ascii="Arial" w:hAnsi="Arial" w:cs="Arial"/>
          <w:sz w:val="18"/>
          <w:szCs w:val="18"/>
        </w:rPr>
        <w:t>9</w:t>
      </w:r>
      <w:r w:rsidR="007D618E" w:rsidRPr="00205BF4">
        <w:rPr>
          <w:rFonts w:ascii="Arial" w:hAnsi="Arial" w:cs="Arial"/>
          <w:sz w:val="18"/>
          <w:szCs w:val="18"/>
        </w:rPr>
        <w:tab/>
      </w:r>
      <w:r w:rsidR="007D618E" w:rsidRPr="00205BF4">
        <w:rPr>
          <w:rFonts w:ascii="Arial" w:hAnsi="Arial" w:cs="Arial"/>
          <w:b/>
          <w:sz w:val="18"/>
          <w:szCs w:val="18"/>
        </w:rPr>
        <w:t>CLOSURE OF THE MEETING</w:t>
      </w:r>
      <w:r w:rsidR="007D618E" w:rsidRPr="00205BF4">
        <w:rPr>
          <w:rFonts w:ascii="Arial" w:hAnsi="Arial" w:cs="Arial"/>
          <w:sz w:val="18"/>
          <w:szCs w:val="18"/>
        </w:rPr>
        <w:t xml:space="preserve"> </w:t>
      </w:r>
      <w:r w:rsidR="007D618E" w:rsidRPr="00205BF4">
        <w:rPr>
          <w:rFonts w:ascii="Arial" w:hAnsi="Arial" w:cs="Arial"/>
          <w:sz w:val="18"/>
          <w:szCs w:val="18"/>
        </w:rPr>
        <w:tab/>
      </w:r>
      <w:r w:rsidR="00AD4B02" w:rsidRPr="00205BF4">
        <w:rPr>
          <w:rFonts w:ascii="Arial" w:hAnsi="Arial" w:cs="Arial"/>
          <w:sz w:val="18"/>
          <w:szCs w:val="18"/>
        </w:rPr>
        <w:br/>
      </w:r>
      <w:r w:rsidR="007D618E" w:rsidRPr="00205BF4">
        <w:rPr>
          <w:rFonts w:ascii="Arial" w:hAnsi="Arial" w:cs="Arial"/>
          <w:sz w:val="18"/>
          <w:szCs w:val="18"/>
        </w:rPr>
        <w:t>There being no further business to be transacted, the chairman closed the meeting at</w:t>
      </w:r>
      <w:r w:rsidR="00320816" w:rsidRPr="00205BF4">
        <w:rPr>
          <w:rFonts w:ascii="Arial" w:hAnsi="Arial" w:cs="Arial"/>
          <w:sz w:val="18"/>
          <w:szCs w:val="18"/>
        </w:rPr>
        <w:t xml:space="preserve"> </w:t>
      </w:r>
      <w:r w:rsidR="00205BF4" w:rsidRPr="00205BF4">
        <w:rPr>
          <w:rFonts w:ascii="Arial" w:hAnsi="Arial" w:cs="Arial"/>
          <w:sz w:val="18"/>
          <w:szCs w:val="18"/>
        </w:rPr>
        <w:t xml:space="preserve">8.10 </w:t>
      </w:r>
      <w:r w:rsidR="009C4EF2" w:rsidRPr="00205BF4">
        <w:rPr>
          <w:rFonts w:ascii="Arial" w:hAnsi="Arial" w:cs="Arial"/>
          <w:sz w:val="18"/>
          <w:szCs w:val="18"/>
        </w:rPr>
        <w:t>pm</w:t>
      </w:r>
      <w:r w:rsidR="00817C05" w:rsidRPr="00205BF4">
        <w:rPr>
          <w:rFonts w:ascii="Arial" w:hAnsi="Arial" w:cs="Arial"/>
          <w:sz w:val="18"/>
          <w:szCs w:val="18"/>
        </w:rPr>
        <w:t>.</w:t>
      </w:r>
    </w:p>
    <w:p w14:paraId="3ACDAB98" w14:textId="77777777" w:rsidR="007D618E" w:rsidRPr="00205BF4" w:rsidRDefault="007D618E" w:rsidP="001B156D">
      <w:pPr>
        <w:ind w:left="851" w:hanging="851"/>
        <w:rPr>
          <w:rFonts w:ascii="Arial" w:hAnsi="Arial" w:cs="Arial"/>
          <w:sz w:val="18"/>
          <w:szCs w:val="18"/>
        </w:rPr>
      </w:pPr>
    </w:p>
    <w:p w14:paraId="7F3CAC6C" w14:textId="77777777" w:rsidR="007235B8" w:rsidRPr="00205BF4" w:rsidRDefault="007235B8" w:rsidP="001B156D">
      <w:pPr>
        <w:ind w:left="851" w:hanging="851"/>
        <w:rPr>
          <w:rFonts w:ascii="Arial" w:hAnsi="Arial" w:cs="Arial"/>
          <w:sz w:val="18"/>
          <w:szCs w:val="18"/>
        </w:rPr>
      </w:pPr>
    </w:p>
    <w:p w14:paraId="55AFB301" w14:textId="77777777" w:rsidR="000733D9" w:rsidRPr="00205BF4" w:rsidRDefault="000733D9" w:rsidP="001B156D">
      <w:pPr>
        <w:ind w:left="851" w:hanging="851"/>
        <w:rPr>
          <w:rFonts w:ascii="Arial" w:hAnsi="Arial" w:cs="Arial"/>
          <w:sz w:val="18"/>
          <w:szCs w:val="18"/>
        </w:rPr>
      </w:pPr>
    </w:p>
    <w:p w14:paraId="50730C4C" w14:textId="77777777" w:rsidR="000733D9" w:rsidRPr="00205BF4" w:rsidRDefault="000733D9" w:rsidP="001B156D">
      <w:pPr>
        <w:ind w:left="851" w:hanging="851"/>
        <w:rPr>
          <w:rFonts w:ascii="Arial" w:hAnsi="Arial" w:cs="Arial"/>
          <w:sz w:val="18"/>
          <w:szCs w:val="18"/>
        </w:rPr>
      </w:pPr>
    </w:p>
    <w:p w14:paraId="68AB9EC4" w14:textId="77777777" w:rsidR="00A04D2E" w:rsidRPr="00205BF4" w:rsidRDefault="00A04D2E" w:rsidP="001B156D">
      <w:pPr>
        <w:ind w:left="851" w:hanging="851"/>
        <w:rPr>
          <w:rFonts w:ascii="Arial" w:hAnsi="Arial" w:cs="Arial"/>
          <w:sz w:val="18"/>
          <w:szCs w:val="18"/>
        </w:rPr>
      </w:pPr>
    </w:p>
    <w:p w14:paraId="1AF6B945" w14:textId="77777777" w:rsidR="00A04D2E" w:rsidRPr="00205BF4" w:rsidRDefault="00A04D2E" w:rsidP="001B156D">
      <w:pPr>
        <w:ind w:left="851" w:hanging="851"/>
        <w:rPr>
          <w:rFonts w:ascii="Arial" w:hAnsi="Arial" w:cs="Arial"/>
          <w:sz w:val="18"/>
          <w:szCs w:val="18"/>
        </w:rPr>
      </w:pPr>
    </w:p>
    <w:p w14:paraId="062E4D68" w14:textId="77777777" w:rsidR="00A04D2E" w:rsidRPr="00205BF4" w:rsidRDefault="00A04D2E" w:rsidP="001B156D">
      <w:pPr>
        <w:ind w:left="851" w:hanging="851"/>
        <w:rPr>
          <w:rFonts w:ascii="Arial" w:hAnsi="Arial" w:cs="Arial"/>
          <w:sz w:val="18"/>
          <w:szCs w:val="18"/>
        </w:rPr>
      </w:pPr>
    </w:p>
    <w:p w14:paraId="395C513E" w14:textId="77777777" w:rsidR="00A04D2E" w:rsidRPr="00205BF4" w:rsidRDefault="00A04D2E" w:rsidP="001B156D">
      <w:pPr>
        <w:ind w:left="851" w:hanging="851"/>
        <w:rPr>
          <w:rFonts w:ascii="Arial" w:hAnsi="Arial" w:cs="Arial"/>
          <w:sz w:val="18"/>
          <w:szCs w:val="18"/>
        </w:rPr>
      </w:pPr>
    </w:p>
    <w:p w14:paraId="25A595C9" w14:textId="77777777" w:rsidR="000733D9" w:rsidRPr="00205BF4" w:rsidRDefault="000733D9" w:rsidP="001B156D">
      <w:pPr>
        <w:ind w:left="851" w:hanging="851"/>
        <w:rPr>
          <w:rFonts w:ascii="Arial" w:hAnsi="Arial" w:cs="Arial"/>
          <w:sz w:val="18"/>
          <w:szCs w:val="18"/>
        </w:rPr>
      </w:pPr>
    </w:p>
    <w:p w14:paraId="5C7006D3" w14:textId="77777777" w:rsidR="003C4DB1" w:rsidRPr="00205BF4" w:rsidRDefault="007D618E" w:rsidP="007D618E">
      <w:pPr>
        <w:rPr>
          <w:rFonts w:ascii="Arial" w:hAnsi="Arial" w:cs="Arial"/>
          <w:sz w:val="18"/>
          <w:szCs w:val="18"/>
        </w:rPr>
      </w:pPr>
      <w:r w:rsidRPr="00205BF4">
        <w:rPr>
          <w:rFonts w:ascii="Arial" w:hAnsi="Arial" w:cs="Arial"/>
          <w:sz w:val="18"/>
          <w:szCs w:val="18"/>
        </w:rPr>
        <w:t>Signed:    ________________________________________</w:t>
      </w:r>
      <w:r w:rsidRPr="00205BF4">
        <w:rPr>
          <w:rFonts w:ascii="Arial" w:hAnsi="Arial" w:cs="Arial"/>
          <w:sz w:val="18"/>
          <w:szCs w:val="18"/>
        </w:rPr>
        <w:tab/>
      </w:r>
      <w:r w:rsidRPr="00205BF4">
        <w:rPr>
          <w:rFonts w:ascii="Arial" w:hAnsi="Arial" w:cs="Arial"/>
          <w:sz w:val="18"/>
          <w:szCs w:val="18"/>
        </w:rPr>
        <w:tab/>
        <w:t>Date:</w:t>
      </w:r>
      <w:r w:rsidR="00057B3D" w:rsidRPr="00205BF4">
        <w:rPr>
          <w:rFonts w:ascii="Arial" w:hAnsi="Arial" w:cs="Arial"/>
          <w:sz w:val="18"/>
          <w:szCs w:val="18"/>
        </w:rPr>
        <w:t xml:space="preserve"> </w:t>
      </w:r>
      <w:r w:rsidR="00076CD0" w:rsidRPr="00205BF4">
        <w:rPr>
          <w:rFonts w:ascii="Arial" w:hAnsi="Arial" w:cs="Arial"/>
          <w:sz w:val="18"/>
          <w:szCs w:val="18"/>
        </w:rPr>
        <w:t>_____________________</w:t>
      </w:r>
      <w:r w:rsidRPr="00205BF4">
        <w:rPr>
          <w:rFonts w:ascii="Arial" w:hAnsi="Arial" w:cs="Arial"/>
          <w:sz w:val="18"/>
          <w:szCs w:val="18"/>
        </w:rPr>
        <w:t xml:space="preserve">  </w:t>
      </w:r>
      <w:r w:rsidR="00076CD0" w:rsidRPr="00205BF4">
        <w:rPr>
          <w:rFonts w:ascii="Arial" w:hAnsi="Arial" w:cs="Arial"/>
          <w:sz w:val="18"/>
          <w:szCs w:val="18"/>
        </w:rPr>
        <w:t xml:space="preserve">           </w:t>
      </w:r>
      <w:r w:rsidR="0057039E" w:rsidRPr="00205BF4">
        <w:rPr>
          <w:rFonts w:ascii="Arial" w:hAnsi="Arial" w:cs="Arial"/>
          <w:sz w:val="18"/>
          <w:szCs w:val="18"/>
        </w:rPr>
        <w:t>Chair</w:t>
      </w:r>
    </w:p>
    <w:sectPr w:rsidR="003C4DB1" w:rsidRPr="00205B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7998" w14:textId="77777777" w:rsidR="00E64B50" w:rsidRDefault="00E64B50">
      <w:r>
        <w:separator/>
      </w:r>
    </w:p>
  </w:endnote>
  <w:endnote w:type="continuationSeparator" w:id="0">
    <w:p w14:paraId="326A458D" w14:textId="77777777" w:rsidR="00E64B50" w:rsidRDefault="00E6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4FB8"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21C2"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B5D5"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BD868" w14:textId="77777777" w:rsidR="00E64B50" w:rsidRDefault="00E64B50">
      <w:r>
        <w:separator/>
      </w:r>
    </w:p>
  </w:footnote>
  <w:footnote w:type="continuationSeparator" w:id="0">
    <w:p w14:paraId="0AC50DBD" w14:textId="77777777" w:rsidR="00E64B50" w:rsidRDefault="00E6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B458" w14:textId="7650826B" w:rsidR="00F1669D" w:rsidRDefault="00F1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F590" w14:textId="09A84CE5" w:rsidR="00F1669D" w:rsidRDefault="00F16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57C6" w14:textId="318FD7A4" w:rsidR="00F1669D" w:rsidRDefault="00F1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F03"/>
    <w:multiLevelType w:val="hybridMultilevel"/>
    <w:tmpl w:val="32F67296"/>
    <w:lvl w:ilvl="0" w:tplc="3EFA8E3E">
      <w:start w:val="1"/>
      <w:numFmt w:val="decimal"/>
      <w:lvlText w:val="%1."/>
      <w:lvlJc w:val="left"/>
      <w:pPr>
        <w:ind w:left="720" w:hanging="360"/>
      </w:pPr>
      <w:rPr>
        <w:rFonts w:cs="Times New Roman"/>
        <w:b w:val="0"/>
      </w:rPr>
    </w:lvl>
    <w:lvl w:ilvl="1" w:tplc="6A048DB2">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6506A1"/>
    <w:multiLevelType w:val="hybridMultilevel"/>
    <w:tmpl w:val="C936B892"/>
    <w:lvl w:ilvl="0" w:tplc="2BA82E4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DFD1C2B"/>
    <w:multiLevelType w:val="hybridMultilevel"/>
    <w:tmpl w:val="9C54CAD0"/>
    <w:lvl w:ilvl="0" w:tplc="449EBF06">
      <w:start w:val="1"/>
      <w:numFmt w:val="decimal"/>
      <w:lvlText w:val="%1."/>
      <w:lvlJc w:val="left"/>
      <w:pPr>
        <w:ind w:left="1430" w:hanging="360"/>
      </w:pPr>
      <w:rPr>
        <w:rFonts w:cs="Times New Roman"/>
        <w:b w:val="0"/>
      </w:rPr>
    </w:lvl>
    <w:lvl w:ilvl="1" w:tplc="08090019" w:tentative="1">
      <w:start w:val="1"/>
      <w:numFmt w:val="lowerLetter"/>
      <w:lvlText w:val="%2."/>
      <w:lvlJc w:val="left"/>
      <w:pPr>
        <w:ind w:left="2150" w:hanging="360"/>
      </w:pPr>
      <w:rPr>
        <w:rFonts w:cs="Times New Roman"/>
      </w:rPr>
    </w:lvl>
    <w:lvl w:ilvl="2" w:tplc="0809001B" w:tentative="1">
      <w:start w:val="1"/>
      <w:numFmt w:val="lowerRoman"/>
      <w:lvlText w:val="%3."/>
      <w:lvlJc w:val="right"/>
      <w:pPr>
        <w:ind w:left="2870" w:hanging="180"/>
      </w:pPr>
      <w:rPr>
        <w:rFonts w:cs="Times New Roman"/>
      </w:rPr>
    </w:lvl>
    <w:lvl w:ilvl="3" w:tplc="0809000F" w:tentative="1">
      <w:start w:val="1"/>
      <w:numFmt w:val="decimal"/>
      <w:lvlText w:val="%4."/>
      <w:lvlJc w:val="left"/>
      <w:pPr>
        <w:ind w:left="3590" w:hanging="360"/>
      </w:pPr>
      <w:rPr>
        <w:rFonts w:cs="Times New Roman"/>
      </w:rPr>
    </w:lvl>
    <w:lvl w:ilvl="4" w:tplc="08090019" w:tentative="1">
      <w:start w:val="1"/>
      <w:numFmt w:val="lowerLetter"/>
      <w:lvlText w:val="%5."/>
      <w:lvlJc w:val="left"/>
      <w:pPr>
        <w:ind w:left="4310" w:hanging="360"/>
      </w:pPr>
      <w:rPr>
        <w:rFonts w:cs="Times New Roman"/>
      </w:rPr>
    </w:lvl>
    <w:lvl w:ilvl="5" w:tplc="0809001B" w:tentative="1">
      <w:start w:val="1"/>
      <w:numFmt w:val="lowerRoman"/>
      <w:lvlText w:val="%6."/>
      <w:lvlJc w:val="right"/>
      <w:pPr>
        <w:ind w:left="5030" w:hanging="180"/>
      </w:pPr>
      <w:rPr>
        <w:rFonts w:cs="Times New Roman"/>
      </w:rPr>
    </w:lvl>
    <w:lvl w:ilvl="6" w:tplc="0809000F" w:tentative="1">
      <w:start w:val="1"/>
      <w:numFmt w:val="decimal"/>
      <w:lvlText w:val="%7."/>
      <w:lvlJc w:val="left"/>
      <w:pPr>
        <w:ind w:left="5750" w:hanging="360"/>
      </w:pPr>
      <w:rPr>
        <w:rFonts w:cs="Times New Roman"/>
      </w:rPr>
    </w:lvl>
    <w:lvl w:ilvl="7" w:tplc="08090019" w:tentative="1">
      <w:start w:val="1"/>
      <w:numFmt w:val="lowerLetter"/>
      <w:lvlText w:val="%8."/>
      <w:lvlJc w:val="left"/>
      <w:pPr>
        <w:ind w:left="6470" w:hanging="360"/>
      </w:pPr>
      <w:rPr>
        <w:rFonts w:cs="Times New Roman"/>
      </w:rPr>
    </w:lvl>
    <w:lvl w:ilvl="8" w:tplc="0809001B" w:tentative="1">
      <w:start w:val="1"/>
      <w:numFmt w:val="lowerRoman"/>
      <w:lvlText w:val="%9."/>
      <w:lvlJc w:val="right"/>
      <w:pPr>
        <w:ind w:left="7190" w:hanging="180"/>
      </w:pPr>
      <w:rPr>
        <w:rFonts w:cs="Times New Roman"/>
      </w:rPr>
    </w:lvl>
  </w:abstractNum>
  <w:abstractNum w:abstractNumId="3" w15:restartNumberingAfterBreak="0">
    <w:nsid w:val="21DD5004"/>
    <w:multiLevelType w:val="singleLevel"/>
    <w:tmpl w:val="08090001"/>
    <w:lvl w:ilvl="0">
      <w:start w:val="1"/>
      <w:numFmt w:val="bullet"/>
      <w:lvlText w:val=""/>
      <w:lvlJc w:val="left"/>
      <w:pPr>
        <w:ind w:left="360" w:hanging="360"/>
      </w:pPr>
      <w:rPr>
        <w:rFonts w:ascii="Symbol" w:hAnsi="Symbol" w:hint="default"/>
      </w:rPr>
    </w:lvl>
  </w:abstractNum>
  <w:abstractNum w:abstractNumId="4" w15:restartNumberingAfterBreak="0">
    <w:nsid w:val="260D70EC"/>
    <w:multiLevelType w:val="hybridMultilevel"/>
    <w:tmpl w:val="AF0A80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E692DEF"/>
    <w:multiLevelType w:val="hybridMultilevel"/>
    <w:tmpl w:val="B45830B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00B5AFD"/>
    <w:multiLevelType w:val="hybridMultilevel"/>
    <w:tmpl w:val="ABEE78DC"/>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2964F52"/>
    <w:multiLevelType w:val="hybridMultilevel"/>
    <w:tmpl w:val="6B02C884"/>
    <w:lvl w:ilvl="0" w:tplc="08090001">
      <w:start w:val="1"/>
      <w:numFmt w:val="bullet"/>
      <w:lvlText w:val=""/>
      <w:lvlJc w:val="left"/>
      <w:pPr>
        <w:ind w:left="720" w:hanging="360"/>
      </w:pPr>
      <w:rPr>
        <w:rFonts w:ascii="Symbol" w:hAnsi="Symbol" w:hint="default"/>
      </w:rPr>
    </w:lvl>
    <w:lvl w:ilvl="1" w:tplc="0C682DDC">
      <w:start w:val="1"/>
      <w:numFmt w:val="decimal"/>
      <w:lvlText w:val="%2."/>
      <w:lvlJc w:val="right"/>
      <w:pPr>
        <w:ind w:left="1440" w:hanging="360"/>
      </w:pPr>
      <w:rPr>
        <w:rFonts w:cs="Times New Roman" w:hint="default"/>
        <w:b w:val="0"/>
        <w:bCs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E59283B"/>
    <w:multiLevelType w:val="hybridMultilevel"/>
    <w:tmpl w:val="44A01DBA"/>
    <w:lvl w:ilvl="0" w:tplc="08090003">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A337CD"/>
    <w:multiLevelType w:val="hybridMultilevel"/>
    <w:tmpl w:val="345898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F429C9"/>
    <w:multiLevelType w:val="hybridMultilevel"/>
    <w:tmpl w:val="36165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6F1250"/>
    <w:multiLevelType w:val="hybridMultilevel"/>
    <w:tmpl w:val="7B5861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7366C8A"/>
    <w:multiLevelType w:val="hybridMultilevel"/>
    <w:tmpl w:val="93D86396"/>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9375CD7"/>
    <w:multiLevelType w:val="hybridMultilevel"/>
    <w:tmpl w:val="CADAA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A470F90"/>
    <w:multiLevelType w:val="hybridMultilevel"/>
    <w:tmpl w:val="D14A8BCC"/>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4AB3BCA"/>
    <w:multiLevelType w:val="hybridMultilevel"/>
    <w:tmpl w:val="FBFA2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D2C0966"/>
    <w:multiLevelType w:val="hybridMultilevel"/>
    <w:tmpl w:val="ABAEA2AE"/>
    <w:lvl w:ilvl="0" w:tplc="6DE0924C">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7"/>
  </w:num>
  <w:num w:numId="2">
    <w:abstractNumId w:val="14"/>
  </w:num>
  <w:num w:numId="3">
    <w:abstractNumId w:val="8"/>
  </w:num>
  <w:num w:numId="4">
    <w:abstractNumId w:val="19"/>
  </w:num>
  <w:num w:numId="5">
    <w:abstractNumId w:val="2"/>
  </w:num>
  <w:num w:numId="6">
    <w:abstractNumId w:val="12"/>
  </w:num>
  <w:num w:numId="7">
    <w:abstractNumId w:val="13"/>
  </w:num>
  <w:num w:numId="8">
    <w:abstractNumId w:val="15"/>
  </w:num>
  <w:num w:numId="9">
    <w:abstractNumId w:val="5"/>
  </w:num>
  <w:num w:numId="10">
    <w:abstractNumId w:val="3"/>
  </w:num>
  <w:num w:numId="11">
    <w:abstractNumId w:val="0"/>
  </w:num>
  <w:num w:numId="12">
    <w:abstractNumId w:val="9"/>
  </w:num>
  <w:num w:numId="13">
    <w:abstractNumId w:val="11"/>
  </w:num>
  <w:num w:numId="14">
    <w:abstractNumId w:val="17"/>
  </w:num>
  <w:num w:numId="15">
    <w:abstractNumId w:val="10"/>
  </w:num>
  <w:num w:numId="16">
    <w:abstractNumId w:val="1"/>
  </w:num>
  <w:num w:numId="17">
    <w:abstractNumId w:val="6"/>
  </w:num>
  <w:num w:numId="18">
    <w:abstractNumId w:val="16"/>
  </w:num>
  <w:num w:numId="19">
    <w:abstractNumId w:val="18"/>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58A7"/>
    <w:rsid w:val="000066E5"/>
    <w:rsid w:val="00006A31"/>
    <w:rsid w:val="0000731F"/>
    <w:rsid w:val="0001150A"/>
    <w:rsid w:val="0001198E"/>
    <w:rsid w:val="00012418"/>
    <w:rsid w:val="000124E6"/>
    <w:rsid w:val="0001317C"/>
    <w:rsid w:val="00016155"/>
    <w:rsid w:val="00017179"/>
    <w:rsid w:val="00017E4F"/>
    <w:rsid w:val="000216CD"/>
    <w:rsid w:val="00021C80"/>
    <w:rsid w:val="0002324A"/>
    <w:rsid w:val="000244DF"/>
    <w:rsid w:val="000264C3"/>
    <w:rsid w:val="000264E2"/>
    <w:rsid w:val="00030A9F"/>
    <w:rsid w:val="0003415B"/>
    <w:rsid w:val="000351FB"/>
    <w:rsid w:val="00035430"/>
    <w:rsid w:val="00036CC4"/>
    <w:rsid w:val="00037A18"/>
    <w:rsid w:val="0004019D"/>
    <w:rsid w:val="00040B58"/>
    <w:rsid w:val="00040CE3"/>
    <w:rsid w:val="00041B57"/>
    <w:rsid w:val="000424C0"/>
    <w:rsid w:val="00042908"/>
    <w:rsid w:val="00042951"/>
    <w:rsid w:val="00042B45"/>
    <w:rsid w:val="00044353"/>
    <w:rsid w:val="00046424"/>
    <w:rsid w:val="00046700"/>
    <w:rsid w:val="00047187"/>
    <w:rsid w:val="0004759B"/>
    <w:rsid w:val="0004797A"/>
    <w:rsid w:val="00052093"/>
    <w:rsid w:val="000536E0"/>
    <w:rsid w:val="0005485A"/>
    <w:rsid w:val="00054ED1"/>
    <w:rsid w:val="00055064"/>
    <w:rsid w:val="00055FC6"/>
    <w:rsid w:val="00057B3D"/>
    <w:rsid w:val="00057E55"/>
    <w:rsid w:val="0006086A"/>
    <w:rsid w:val="00061B1E"/>
    <w:rsid w:val="00062640"/>
    <w:rsid w:val="0006280C"/>
    <w:rsid w:val="00063411"/>
    <w:rsid w:val="00064247"/>
    <w:rsid w:val="000656EF"/>
    <w:rsid w:val="00065A8B"/>
    <w:rsid w:val="000663EC"/>
    <w:rsid w:val="00072EA5"/>
    <w:rsid w:val="000733D9"/>
    <w:rsid w:val="00073D6A"/>
    <w:rsid w:val="000755E1"/>
    <w:rsid w:val="00075A40"/>
    <w:rsid w:val="00076CD0"/>
    <w:rsid w:val="000774C5"/>
    <w:rsid w:val="00084540"/>
    <w:rsid w:val="00084891"/>
    <w:rsid w:val="00086B12"/>
    <w:rsid w:val="00091714"/>
    <w:rsid w:val="00094111"/>
    <w:rsid w:val="00094AB1"/>
    <w:rsid w:val="00095F0B"/>
    <w:rsid w:val="00097BCC"/>
    <w:rsid w:val="000A0C62"/>
    <w:rsid w:val="000A234C"/>
    <w:rsid w:val="000A2822"/>
    <w:rsid w:val="000A406F"/>
    <w:rsid w:val="000A4971"/>
    <w:rsid w:val="000B21DD"/>
    <w:rsid w:val="000B398F"/>
    <w:rsid w:val="000B4D3C"/>
    <w:rsid w:val="000B55D3"/>
    <w:rsid w:val="000B6EDF"/>
    <w:rsid w:val="000C0493"/>
    <w:rsid w:val="000C0A05"/>
    <w:rsid w:val="000C1012"/>
    <w:rsid w:val="000C1364"/>
    <w:rsid w:val="000C3824"/>
    <w:rsid w:val="000C4C96"/>
    <w:rsid w:val="000C5801"/>
    <w:rsid w:val="000C5EB2"/>
    <w:rsid w:val="000D5DF2"/>
    <w:rsid w:val="000E0EAB"/>
    <w:rsid w:val="000E2C1C"/>
    <w:rsid w:val="000E4DAF"/>
    <w:rsid w:val="000E6508"/>
    <w:rsid w:val="000E688B"/>
    <w:rsid w:val="000F05F8"/>
    <w:rsid w:val="000F0E77"/>
    <w:rsid w:val="000F0F8C"/>
    <w:rsid w:val="000F1642"/>
    <w:rsid w:val="000F22D1"/>
    <w:rsid w:val="000F28C5"/>
    <w:rsid w:val="000F28E6"/>
    <w:rsid w:val="000F3602"/>
    <w:rsid w:val="000F5FE0"/>
    <w:rsid w:val="00100175"/>
    <w:rsid w:val="00100B44"/>
    <w:rsid w:val="001051DE"/>
    <w:rsid w:val="00105683"/>
    <w:rsid w:val="0010584E"/>
    <w:rsid w:val="00105953"/>
    <w:rsid w:val="001074D0"/>
    <w:rsid w:val="00107854"/>
    <w:rsid w:val="00112909"/>
    <w:rsid w:val="001157C0"/>
    <w:rsid w:val="001168A7"/>
    <w:rsid w:val="00121D19"/>
    <w:rsid w:val="00121E62"/>
    <w:rsid w:val="00125D78"/>
    <w:rsid w:val="00130303"/>
    <w:rsid w:val="00132807"/>
    <w:rsid w:val="00133188"/>
    <w:rsid w:val="0013390B"/>
    <w:rsid w:val="00135157"/>
    <w:rsid w:val="00135728"/>
    <w:rsid w:val="00136A7A"/>
    <w:rsid w:val="00136E8A"/>
    <w:rsid w:val="00143383"/>
    <w:rsid w:val="001474A9"/>
    <w:rsid w:val="0015156E"/>
    <w:rsid w:val="0015510E"/>
    <w:rsid w:val="001573B0"/>
    <w:rsid w:val="00160164"/>
    <w:rsid w:val="00160EE9"/>
    <w:rsid w:val="00161535"/>
    <w:rsid w:val="00164A54"/>
    <w:rsid w:val="00164C84"/>
    <w:rsid w:val="0016578E"/>
    <w:rsid w:val="00166FD8"/>
    <w:rsid w:val="0017264E"/>
    <w:rsid w:val="00173650"/>
    <w:rsid w:val="00175B17"/>
    <w:rsid w:val="001767EA"/>
    <w:rsid w:val="00177697"/>
    <w:rsid w:val="00177C48"/>
    <w:rsid w:val="00177D7C"/>
    <w:rsid w:val="001809D2"/>
    <w:rsid w:val="001809FC"/>
    <w:rsid w:val="00180A41"/>
    <w:rsid w:val="0018308A"/>
    <w:rsid w:val="00185E25"/>
    <w:rsid w:val="0018756E"/>
    <w:rsid w:val="00187AE4"/>
    <w:rsid w:val="00191C3A"/>
    <w:rsid w:val="00196D46"/>
    <w:rsid w:val="001A1A80"/>
    <w:rsid w:val="001A5EBC"/>
    <w:rsid w:val="001A5F7A"/>
    <w:rsid w:val="001A7E98"/>
    <w:rsid w:val="001B156D"/>
    <w:rsid w:val="001B37DC"/>
    <w:rsid w:val="001B3C7A"/>
    <w:rsid w:val="001B5B0F"/>
    <w:rsid w:val="001B60FB"/>
    <w:rsid w:val="001B767C"/>
    <w:rsid w:val="001C3360"/>
    <w:rsid w:val="001C54CE"/>
    <w:rsid w:val="001C68A8"/>
    <w:rsid w:val="001C7ABD"/>
    <w:rsid w:val="001D09BD"/>
    <w:rsid w:val="001D293B"/>
    <w:rsid w:val="001D2EF5"/>
    <w:rsid w:val="001D3916"/>
    <w:rsid w:val="001D44DA"/>
    <w:rsid w:val="001D69B6"/>
    <w:rsid w:val="001D71EF"/>
    <w:rsid w:val="001E0B6A"/>
    <w:rsid w:val="001E34DF"/>
    <w:rsid w:val="001E5F9A"/>
    <w:rsid w:val="001F35F2"/>
    <w:rsid w:val="001F46F9"/>
    <w:rsid w:val="001F5166"/>
    <w:rsid w:val="001F6651"/>
    <w:rsid w:val="0020044A"/>
    <w:rsid w:val="00200878"/>
    <w:rsid w:val="0020091B"/>
    <w:rsid w:val="00200CE7"/>
    <w:rsid w:val="00201D82"/>
    <w:rsid w:val="00201E61"/>
    <w:rsid w:val="00203B37"/>
    <w:rsid w:val="0020437F"/>
    <w:rsid w:val="00204A1B"/>
    <w:rsid w:val="00205BF4"/>
    <w:rsid w:val="002067DF"/>
    <w:rsid w:val="002101D7"/>
    <w:rsid w:val="002132E0"/>
    <w:rsid w:val="00213F4B"/>
    <w:rsid w:val="002175C9"/>
    <w:rsid w:val="00220C43"/>
    <w:rsid w:val="00220F1C"/>
    <w:rsid w:val="00221DE0"/>
    <w:rsid w:val="00225868"/>
    <w:rsid w:val="00226CF5"/>
    <w:rsid w:val="00227BAA"/>
    <w:rsid w:val="00233976"/>
    <w:rsid w:val="00237444"/>
    <w:rsid w:val="002434EA"/>
    <w:rsid w:val="002436FF"/>
    <w:rsid w:val="00244449"/>
    <w:rsid w:val="002477CD"/>
    <w:rsid w:val="00250487"/>
    <w:rsid w:val="00250F09"/>
    <w:rsid w:val="00255D3A"/>
    <w:rsid w:val="00256F3D"/>
    <w:rsid w:val="00260240"/>
    <w:rsid w:val="00261A2A"/>
    <w:rsid w:val="002628DA"/>
    <w:rsid w:val="00263979"/>
    <w:rsid w:val="00263C59"/>
    <w:rsid w:val="00264C39"/>
    <w:rsid w:val="00265882"/>
    <w:rsid w:val="0027175D"/>
    <w:rsid w:val="00271968"/>
    <w:rsid w:val="00272F6D"/>
    <w:rsid w:val="00273726"/>
    <w:rsid w:val="002751E7"/>
    <w:rsid w:val="00276802"/>
    <w:rsid w:val="00276A4B"/>
    <w:rsid w:val="00281FB9"/>
    <w:rsid w:val="0028291C"/>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3067"/>
    <w:rsid w:val="002B5935"/>
    <w:rsid w:val="002B682F"/>
    <w:rsid w:val="002B7140"/>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3A0F"/>
    <w:rsid w:val="002F5889"/>
    <w:rsid w:val="002F6075"/>
    <w:rsid w:val="002F63B7"/>
    <w:rsid w:val="003001CF"/>
    <w:rsid w:val="00300574"/>
    <w:rsid w:val="00310923"/>
    <w:rsid w:val="00310C9B"/>
    <w:rsid w:val="00311E51"/>
    <w:rsid w:val="00313AD4"/>
    <w:rsid w:val="0031460B"/>
    <w:rsid w:val="00317AB2"/>
    <w:rsid w:val="0032063D"/>
    <w:rsid w:val="00320816"/>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3366"/>
    <w:rsid w:val="00355BA8"/>
    <w:rsid w:val="00356570"/>
    <w:rsid w:val="00356E6B"/>
    <w:rsid w:val="00360DBE"/>
    <w:rsid w:val="003611AE"/>
    <w:rsid w:val="00363622"/>
    <w:rsid w:val="00370A32"/>
    <w:rsid w:val="003715DA"/>
    <w:rsid w:val="003717DA"/>
    <w:rsid w:val="00371C44"/>
    <w:rsid w:val="00372A81"/>
    <w:rsid w:val="00374847"/>
    <w:rsid w:val="00374DF7"/>
    <w:rsid w:val="0038055D"/>
    <w:rsid w:val="00380844"/>
    <w:rsid w:val="003829C3"/>
    <w:rsid w:val="00384D31"/>
    <w:rsid w:val="0038772E"/>
    <w:rsid w:val="003914EF"/>
    <w:rsid w:val="00392648"/>
    <w:rsid w:val="0039322C"/>
    <w:rsid w:val="0039357C"/>
    <w:rsid w:val="0039564F"/>
    <w:rsid w:val="003964B6"/>
    <w:rsid w:val="00396E36"/>
    <w:rsid w:val="003972C6"/>
    <w:rsid w:val="00397FBF"/>
    <w:rsid w:val="003A0751"/>
    <w:rsid w:val="003A1375"/>
    <w:rsid w:val="003A6A1D"/>
    <w:rsid w:val="003B2C43"/>
    <w:rsid w:val="003B2D09"/>
    <w:rsid w:val="003B4614"/>
    <w:rsid w:val="003B7E8F"/>
    <w:rsid w:val="003C167F"/>
    <w:rsid w:val="003C23E5"/>
    <w:rsid w:val="003C4DB1"/>
    <w:rsid w:val="003C6219"/>
    <w:rsid w:val="003C7B8D"/>
    <w:rsid w:val="003D3955"/>
    <w:rsid w:val="003D4513"/>
    <w:rsid w:val="003D4E4B"/>
    <w:rsid w:val="003D7D77"/>
    <w:rsid w:val="003E01A1"/>
    <w:rsid w:val="003E5BC8"/>
    <w:rsid w:val="003E65DC"/>
    <w:rsid w:val="003E6742"/>
    <w:rsid w:val="003E704A"/>
    <w:rsid w:val="003E798D"/>
    <w:rsid w:val="003F4332"/>
    <w:rsid w:val="003F66F7"/>
    <w:rsid w:val="00401C36"/>
    <w:rsid w:val="004044AB"/>
    <w:rsid w:val="0040684E"/>
    <w:rsid w:val="0041006B"/>
    <w:rsid w:val="0041044F"/>
    <w:rsid w:val="00412873"/>
    <w:rsid w:val="00412A19"/>
    <w:rsid w:val="00412AAA"/>
    <w:rsid w:val="00414498"/>
    <w:rsid w:val="004146F5"/>
    <w:rsid w:val="00414AA3"/>
    <w:rsid w:val="00415697"/>
    <w:rsid w:val="00415950"/>
    <w:rsid w:val="00415B95"/>
    <w:rsid w:val="00417654"/>
    <w:rsid w:val="00422C27"/>
    <w:rsid w:val="004234EE"/>
    <w:rsid w:val="004263CC"/>
    <w:rsid w:val="00426F55"/>
    <w:rsid w:val="0042708E"/>
    <w:rsid w:val="00427301"/>
    <w:rsid w:val="0043165D"/>
    <w:rsid w:val="00433FAD"/>
    <w:rsid w:val="00434DEF"/>
    <w:rsid w:val="00435C83"/>
    <w:rsid w:val="004373BD"/>
    <w:rsid w:val="00440161"/>
    <w:rsid w:val="0044098E"/>
    <w:rsid w:val="00441647"/>
    <w:rsid w:val="00441793"/>
    <w:rsid w:val="00442F9A"/>
    <w:rsid w:val="00445E28"/>
    <w:rsid w:val="00446375"/>
    <w:rsid w:val="004476EE"/>
    <w:rsid w:val="00447CBD"/>
    <w:rsid w:val="00450019"/>
    <w:rsid w:val="00450B06"/>
    <w:rsid w:val="0045170A"/>
    <w:rsid w:val="00451C15"/>
    <w:rsid w:val="00451D3A"/>
    <w:rsid w:val="00451FE2"/>
    <w:rsid w:val="00452EBB"/>
    <w:rsid w:val="004538A3"/>
    <w:rsid w:val="00454AF3"/>
    <w:rsid w:val="00456739"/>
    <w:rsid w:val="0045676A"/>
    <w:rsid w:val="0045706E"/>
    <w:rsid w:val="00457FD2"/>
    <w:rsid w:val="00462264"/>
    <w:rsid w:val="004629E5"/>
    <w:rsid w:val="0046332E"/>
    <w:rsid w:val="00464224"/>
    <w:rsid w:val="00465EF6"/>
    <w:rsid w:val="0046784E"/>
    <w:rsid w:val="004701F1"/>
    <w:rsid w:val="004707F6"/>
    <w:rsid w:val="00471C6E"/>
    <w:rsid w:val="004748D5"/>
    <w:rsid w:val="00474DC7"/>
    <w:rsid w:val="004779CB"/>
    <w:rsid w:val="00481239"/>
    <w:rsid w:val="004812FE"/>
    <w:rsid w:val="004829A6"/>
    <w:rsid w:val="004840A5"/>
    <w:rsid w:val="00486103"/>
    <w:rsid w:val="00491FE9"/>
    <w:rsid w:val="004964FE"/>
    <w:rsid w:val="00496891"/>
    <w:rsid w:val="004976E1"/>
    <w:rsid w:val="004A055D"/>
    <w:rsid w:val="004A06F3"/>
    <w:rsid w:val="004A178E"/>
    <w:rsid w:val="004A2406"/>
    <w:rsid w:val="004A2709"/>
    <w:rsid w:val="004A3D91"/>
    <w:rsid w:val="004A57AE"/>
    <w:rsid w:val="004A713F"/>
    <w:rsid w:val="004B0EA9"/>
    <w:rsid w:val="004B2483"/>
    <w:rsid w:val="004B2493"/>
    <w:rsid w:val="004B71F4"/>
    <w:rsid w:val="004B75C0"/>
    <w:rsid w:val="004C1A17"/>
    <w:rsid w:val="004C2827"/>
    <w:rsid w:val="004C4703"/>
    <w:rsid w:val="004D0310"/>
    <w:rsid w:val="004D0316"/>
    <w:rsid w:val="004D0B9B"/>
    <w:rsid w:val="004D0DC3"/>
    <w:rsid w:val="004D0F31"/>
    <w:rsid w:val="004D13ED"/>
    <w:rsid w:val="004D29FD"/>
    <w:rsid w:val="004D3FE8"/>
    <w:rsid w:val="004D5442"/>
    <w:rsid w:val="004D647A"/>
    <w:rsid w:val="004D7B42"/>
    <w:rsid w:val="004D7E68"/>
    <w:rsid w:val="004E0BF4"/>
    <w:rsid w:val="004E536E"/>
    <w:rsid w:val="004E7C6C"/>
    <w:rsid w:val="004F3DB1"/>
    <w:rsid w:val="004F6C2B"/>
    <w:rsid w:val="00502668"/>
    <w:rsid w:val="00503A80"/>
    <w:rsid w:val="005076CD"/>
    <w:rsid w:val="00517BD8"/>
    <w:rsid w:val="005206D9"/>
    <w:rsid w:val="0052193F"/>
    <w:rsid w:val="00523EE9"/>
    <w:rsid w:val="005265CD"/>
    <w:rsid w:val="005271CD"/>
    <w:rsid w:val="00527525"/>
    <w:rsid w:val="005316C2"/>
    <w:rsid w:val="0053294E"/>
    <w:rsid w:val="0053330F"/>
    <w:rsid w:val="005451AF"/>
    <w:rsid w:val="0054557A"/>
    <w:rsid w:val="00545739"/>
    <w:rsid w:val="0054673C"/>
    <w:rsid w:val="00552590"/>
    <w:rsid w:val="00552C5F"/>
    <w:rsid w:val="005538FC"/>
    <w:rsid w:val="0055410C"/>
    <w:rsid w:val="00554DC2"/>
    <w:rsid w:val="00555C4F"/>
    <w:rsid w:val="005628D8"/>
    <w:rsid w:val="00563FA7"/>
    <w:rsid w:val="00564711"/>
    <w:rsid w:val="00564C73"/>
    <w:rsid w:val="00565374"/>
    <w:rsid w:val="005656C2"/>
    <w:rsid w:val="00567339"/>
    <w:rsid w:val="0057039E"/>
    <w:rsid w:val="00570BBC"/>
    <w:rsid w:val="005715A8"/>
    <w:rsid w:val="00571A64"/>
    <w:rsid w:val="00572FDB"/>
    <w:rsid w:val="00573959"/>
    <w:rsid w:val="00573B15"/>
    <w:rsid w:val="00574A8A"/>
    <w:rsid w:val="005755E6"/>
    <w:rsid w:val="00582507"/>
    <w:rsid w:val="00582A90"/>
    <w:rsid w:val="0058408B"/>
    <w:rsid w:val="0058423F"/>
    <w:rsid w:val="005908E7"/>
    <w:rsid w:val="00593258"/>
    <w:rsid w:val="005940CE"/>
    <w:rsid w:val="00594F21"/>
    <w:rsid w:val="0059609C"/>
    <w:rsid w:val="005A0547"/>
    <w:rsid w:val="005A0D13"/>
    <w:rsid w:val="005A1184"/>
    <w:rsid w:val="005A46E4"/>
    <w:rsid w:val="005A4BA2"/>
    <w:rsid w:val="005A6704"/>
    <w:rsid w:val="005B02BD"/>
    <w:rsid w:val="005B03EE"/>
    <w:rsid w:val="005B091A"/>
    <w:rsid w:val="005B1112"/>
    <w:rsid w:val="005B1383"/>
    <w:rsid w:val="005B14FB"/>
    <w:rsid w:val="005B2721"/>
    <w:rsid w:val="005B2F45"/>
    <w:rsid w:val="005B31E4"/>
    <w:rsid w:val="005C00DE"/>
    <w:rsid w:val="005C15A5"/>
    <w:rsid w:val="005C38CF"/>
    <w:rsid w:val="005C3BF1"/>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5F78B5"/>
    <w:rsid w:val="00600910"/>
    <w:rsid w:val="00602104"/>
    <w:rsid w:val="0061157B"/>
    <w:rsid w:val="00611853"/>
    <w:rsid w:val="00611A1B"/>
    <w:rsid w:val="00616DCB"/>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458A3"/>
    <w:rsid w:val="00651023"/>
    <w:rsid w:val="00651E65"/>
    <w:rsid w:val="006520BF"/>
    <w:rsid w:val="006526F3"/>
    <w:rsid w:val="00653040"/>
    <w:rsid w:val="00653F46"/>
    <w:rsid w:val="006564B7"/>
    <w:rsid w:val="0065727D"/>
    <w:rsid w:val="006615E3"/>
    <w:rsid w:val="00664116"/>
    <w:rsid w:val="00666ADC"/>
    <w:rsid w:val="00666BC4"/>
    <w:rsid w:val="00666CE3"/>
    <w:rsid w:val="00666EC9"/>
    <w:rsid w:val="00672CD9"/>
    <w:rsid w:val="00676B34"/>
    <w:rsid w:val="0068164E"/>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266A"/>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094F"/>
    <w:rsid w:val="006F4C65"/>
    <w:rsid w:val="006F50AC"/>
    <w:rsid w:val="006F6E0A"/>
    <w:rsid w:val="0070034F"/>
    <w:rsid w:val="007005FD"/>
    <w:rsid w:val="00703A38"/>
    <w:rsid w:val="00704FCF"/>
    <w:rsid w:val="007057DE"/>
    <w:rsid w:val="00707511"/>
    <w:rsid w:val="0071026E"/>
    <w:rsid w:val="00711C69"/>
    <w:rsid w:val="007121BE"/>
    <w:rsid w:val="00713A58"/>
    <w:rsid w:val="00714E65"/>
    <w:rsid w:val="00717092"/>
    <w:rsid w:val="007213F3"/>
    <w:rsid w:val="007235B8"/>
    <w:rsid w:val="007258CB"/>
    <w:rsid w:val="007268E8"/>
    <w:rsid w:val="00733DA2"/>
    <w:rsid w:val="00735B38"/>
    <w:rsid w:val="00735DAE"/>
    <w:rsid w:val="00736D46"/>
    <w:rsid w:val="00740CA6"/>
    <w:rsid w:val="00742499"/>
    <w:rsid w:val="00743C8A"/>
    <w:rsid w:val="00746720"/>
    <w:rsid w:val="00747889"/>
    <w:rsid w:val="007501FF"/>
    <w:rsid w:val="00751534"/>
    <w:rsid w:val="0075348A"/>
    <w:rsid w:val="00755B78"/>
    <w:rsid w:val="007562D5"/>
    <w:rsid w:val="00757279"/>
    <w:rsid w:val="007577A3"/>
    <w:rsid w:val="0076039C"/>
    <w:rsid w:val="007607B0"/>
    <w:rsid w:val="0076225E"/>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6AF0"/>
    <w:rsid w:val="007D1021"/>
    <w:rsid w:val="007D3B3E"/>
    <w:rsid w:val="007D4704"/>
    <w:rsid w:val="007D5C86"/>
    <w:rsid w:val="007D618E"/>
    <w:rsid w:val="007D790A"/>
    <w:rsid w:val="007E2830"/>
    <w:rsid w:val="007E28A2"/>
    <w:rsid w:val="007E587E"/>
    <w:rsid w:val="007E5ED1"/>
    <w:rsid w:val="007F0D62"/>
    <w:rsid w:val="007F153A"/>
    <w:rsid w:val="007F1B87"/>
    <w:rsid w:val="007F1F96"/>
    <w:rsid w:val="007F3C4B"/>
    <w:rsid w:val="007F6269"/>
    <w:rsid w:val="007F6585"/>
    <w:rsid w:val="0080282C"/>
    <w:rsid w:val="008032D0"/>
    <w:rsid w:val="0080599B"/>
    <w:rsid w:val="00810F49"/>
    <w:rsid w:val="00811910"/>
    <w:rsid w:val="00813598"/>
    <w:rsid w:val="00813DB9"/>
    <w:rsid w:val="00817C05"/>
    <w:rsid w:val="008202B9"/>
    <w:rsid w:val="00825242"/>
    <w:rsid w:val="00830584"/>
    <w:rsid w:val="00831C32"/>
    <w:rsid w:val="008330BC"/>
    <w:rsid w:val="00835C44"/>
    <w:rsid w:val="00836706"/>
    <w:rsid w:val="00837D5F"/>
    <w:rsid w:val="008436CE"/>
    <w:rsid w:val="00844F47"/>
    <w:rsid w:val="008479BF"/>
    <w:rsid w:val="00853378"/>
    <w:rsid w:val="008549A6"/>
    <w:rsid w:val="00854D6A"/>
    <w:rsid w:val="00854EB1"/>
    <w:rsid w:val="008565CD"/>
    <w:rsid w:val="00861673"/>
    <w:rsid w:val="00861FF4"/>
    <w:rsid w:val="00864E89"/>
    <w:rsid w:val="0086694E"/>
    <w:rsid w:val="00870827"/>
    <w:rsid w:val="00870EDC"/>
    <w:rsid w:val="008722B2"/>
    <w:rsid w:val="008741AE"/>
    <w:rsid w:val="00874A78"/>
    <w:rsid w:val="008839C6"/>
    <w:rsid w:val="0088410F"/>
    <w:rsid w:val="00885209"/>
    <w:rsid w:val="00890365"/>
    <w:rsid w:val="00892058"/>
    <w:rsid w:val="00893C57"/>
    <w:rsid w:val="0089405E"/>
    <w:rsid w:val="008967D7"/>
    <w:rsid w:val="00896D8D"/>
    <w:rsid w:val="008A08F5"/>
    <w:rsid w:val="008A2444"/>
    <w:rsid w:val="008A3472"/>
    <w:rsid w:val="008A3EB1"/>
    <w:rsid w:val="008A45C8"/>
    <w:rsid w:val="008A631D"/>
    <w:rsid w:val="008A79A0"/>
    <w:rsid w:val="008A7F66"/>
    <w:rsid w:val="008B0130"/>
    <w:rsid w:val="008B09F3"/>
    <w:rsid w:val="008B2F52"/>
    <w:rsid w:val="008B41B0"/>
    <w:rsid w:val="008B42D9"/>
    <w:rsid w:val="008B6D6E"/>
    <w:rsid w:val="008C183C"/>
    <w:rsid w:val="008C1BED"/>
    <w:rsid w:val="008C27A7"/>
    <w:rsid w:val="008C62F3"/>
    <w:rsid w:val="008C65BD"/>
    <w:rsid w:val="008D0BC8"/>
    <w:rsid w:val="008D2AEA"/>
    <w:rsid w:val="008D4609"/>
    <w:rsid w:val="008D4666"/>
    <w:rsid w:val="008D4CCB"/>
    <w:rsid w:val="008D7D51"/>
    <w:rsid w:val="008E0280"/>
    <w:rsid w:val="008E102A"/>
    <w:rsid w:val="008E1233"/>
    <w:rsid w:val="008E21F6"/>
    <w:rsid w:val="008E2A44"/>
    <w:rsid w:val="008E2FD9"/>
    <w:rsid w:val="008F0BE0"/>
    <w:rsid w:val="008F130A"/>
    <w:rsid w:val="008F1DF0"/>
    <w:rsid w:val="008F1FEC"/>
    <w:rsid w:val="008F2A10"/>
    <w:rsid w:val="008F4423"/>
    <w:rsid w:val="008F646A"/>
    <w:rsid w:val="008F6735"/>
    <w:rsid w:val="008F76FD"/>
    <w:rsid w:val="00901371"/>
    <w:rsid w:val="00901AA7"/>
    <w:rsid w:val="00903264"/>
    <w:rsid w:val="00903CDD"/>
    <w:rsid w:val="00904FD1"/>
    <w:rsid w:val="0090604A"/>
    <w:rsid w:val="009138D5"/>
    <w:rsid w:val="00914B9F"/>
    <w:rsid w:val="009162D2"/>
    <w:rsid w:val="00916CE8"/>
    <w:rsid w:val="009172D5"/>
    <w:rsid w:val="00920269"/>
    <w:rsid w:val="00920984"/>
    <w:rsid w:val="00925A71"/>
    <w:rsid w:val="00926C43"/>
    <w:rsid w:val="0093777D"/>
    <w:rsid w:val="00937E1A"/>
    <w:rsid w:val="009400BB"/>
    <w:rsid w:val="009404F2"/>
    <w:rsid w:val="00940FB4"/>
    <w:rsid w:val="00942044"/>
    <w:rsid w:val="009443B5"/>
    <w:rsid w:val="0094640E"/>
    <w:rsid w:val="009515A9"/>
    <w:rsid w:val="009518F7"/>
    <w:rsid w:val="009528ED"/>
    <w:rsid w:val="009546B2"/>
    <w:rsid w:val="009547EA"/>
    <w:rsid w:val="00956DEE"/>
    <w:rsid w:val="00957A09"/>
    <w:rsid w:val="00960A4D"/>
    <w:rsid w:val="009615DD"/>
    <w:rsid w:val="00961758"/>
    <w:rsid w:val="00967545"/>
    <w:rsid w:val="009678B6"/>
    <w:rsid w:val="00970576"/>
    <w:rsid w:val="00970D85"/>
    <w:rsid w:val="009712F5"/>
    <w:rsid w:val="00971536"/>
    <w:rsid w:val="00972319"/>
    <w:rsid w:val="00972BA1"/>
    <w:rsid w:val="009746D9"/>
    <w:rsid w:val="009763B2"/>
    <w:rsid w:val="00976EB8"/>
    <w:rsid w:val="00977938"/>
    <w:rsid w:val="00981097"/>
    <w:rsid w:val="00982E45"/>
    <w:rsid w:val="00983174"/>
    <w:rsid w:val="009857E3"/>
    <w:rsid w:val="009861A8"/>
    <w:rsid w:val="00986DF6"/>
    <w:rsid w:val="0099039A"/>
    <w:rsid w:val="00990CEF"/>
    <w:rsid w:val="00990E92"/>
    <w:rsid w:val="00991D68"/>
    <w:rsid w:val="00993D56"/>
    <w:rsid w:val="00993F1E"/>
    <w:rsid w:val="0099410F"/>
    <w:rsid w:val="009970E0"/>
    <w:rsid w:val="0099713F"/>
    <w:rsid w:val="00997718"/>
    <w:rsid w:val="009A0EFE"/>
    <w:rsid w:val="009A0F99"/>
    <w:rsid w:val="009A13B1"/>
    <w:rsid w:val="009A1884"/>
    <w:rsid w:val="009A1A65"/>
    <w:rsid w:val="009A4348"/>
    <w:rsid w:val="009A4518"/>
    <w:rsid w:val="009A6B31"/>
    <w:rsid w:val="009B02DB"/>
    <w:rsid w:val="009B1EC1"/>
    <w:rsid w:val="009B2F48"/>
    <w:rsid w:val="009C0A62"/>
    <w:rsid w:val="009C4EF2"/>
    <w:rsid w:val="009C50F1"/>
    <w:rsid w:val="009C64F8"/>
    <w:rsid w:val="009C6902"/>
    <w:rsid w:val="009D546C"/>
    <w:rsid w:val="009D5CB6"/>
    <w:rsid w:val="009E14FC"/>
    <w:rsid w:val="009E39F7"/>
    <w:rsid w:val="009E73E2"/>
    <w:rsid w:val="009F0FA7"/>
    <w:rsid w:val="009F3112"/>
    <w:rsid w:val="009F5773"/>
    <w:rsid w:val="009F7092"/>
    <w:rsid w:val="009F76AA"/>
    <w:rsid w:val="00A00988"/>
    <w:rsid w:val="00A03EF1"/>
    <w:rsid w:val="00A04D2E"/>
    <w:rsid w:val="00A05024"/>
    <w:rsid w:val="00A05D7F"/>
    <w:rsid w:val="00A061D8"/>
    <w:rsid w:val="00A06E81"/>
    <w:rsid w:val="00A103D5"/>
    <w:rsid w:val="00A1359F"/>
    <w:rsid w:val="00A13D2B"/>
    <w:rsid w:val="00A1429E"/>
    <w:rsid w:val="00A14D3F"/>
    <w:rsid w:val="00A1528B"/>
    <w:rsid w:val="00A15617"/>
    <w:rsid w:val="00A15F59"/>
    <w:rsid w:val="00A1702F"/>
    <w:rsid w:val="00A206F0"/>
    <w:rsid w:val="00A217B8"/>
    <w:rsid w:val="00A23959"/>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30F6"/>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37E5"/>
    <w:rsid w:val="00A94556"/>
    <w:rsid w:val="00A97522"/>
    <w:rsid w:val="00AB0403"/>
    <w:rsid w:val="00AB30BB"/>
    <w:rsid w:val="00AB3898"/>
    <w:rsid w:val="00AB4B7F"/>
    <w:rsid w:val="00AB6516"/>
    <w:rsid w:val="00AC1759"/>
    <w:rsid w:val="00AC3DB6"/>
    <w:rsid w:val="00AC6D31"/>
    <w:rsid w:val="00AC7676"/>
    <w:rsid w:val="00AD1C34"/>
    <w:rsid w:val="00AD44C2"/>
    <w:rsid w:val="00AD4B02"/>
    <w:rsid w:val="00AD4E13"/>
    <w:rsid w:val="00AE1D8A"/>
    <w:rsid w:val="00AE1F8F"/>
    <w:rsid w:val="00AE2441"/>
    <w:rsid w:val="00AE44F9"/>
    <w:rsid w:val="00AE62E4"/>
    <w:rsid w:val="00AF06E0"/>
    <w:rsid w:val="00AF0F04"/>
    <w:rsid w:val="00AF1154"/>
    <w:rsid w:val="00AF3198"/>
    <w:rsid w:val="00AF3862"/>
    <w:rsid w:val="00AF46BA"/>
    <w:rsid w:val="00AF47D1"/>
    <w:rsid w:val="00AF486C"/>
    <w:rsid w:val="00AF6778"/>
    <w:rsid w:val="00AF6FF6"/>
    <w:rsid w:val="00AF7F63"/>
    <w:rsid w:val="00B020C4"/>
    <w:rsid w:val="00B023E0"/>
    <w:rsid w:val="00B033DF"/>
    <w:rsid w:val="00B042AD"/>
    <w:rsid w:val="00B04320"/>
    <w:rsid w:val="00B05CEF"/>
    <w:rsid w:val="00B13F19"/>
    <w:rsid w:val="00B161B1"/>
    <w:rsid w:val="00B1627E"/>
    <w:rsid w:val="00B219F0"/>
    <w:rsid w:val="00B242FC"/>
    <w:rsid w:val="00B27005"/>
    <w:rsid w:val="00B33CEF"/>
    <w:rsid w:val="00B349C7"/>
    <w:rsid w:val="00B34DF9"/>
    <w:rsid w:val="00B35B4D"/>
    <w:rsid w:val="00B35F14"/>
    <w:rsid w:val="00B412D6"/>
    <w:rsid w:val="00B44F23"/>
    <w:rsid w:val="00B50720"/>
    <w:rsid w:val="00B52A72"/>
    <w:rsid w:val="00B53CEC"/>
    <w:rsid w:val="00B60ACA"/>
    <w:rsid w:val="00B615B9"/>
    <w:rsid w:val="00B6194C"/>
    <w:rsid w:val="00B62884"/>
    <w:rsid w:val="00B63C43"/>
    <w:rsid w:val="00B63CB6"/>
    <w:rsid w:val="00B652B9"/>
    <w:rsid w:val="00B667E9"/>
    <w:rsid w:val="00B72BC1"/>
    <w:rsid w:val="00B7646C"/>
    <w:rsid w:val="00B7737D"/>
    <w:rsid w:val="00B779B6"/>
    <w:rsid w:val="00B81147"/>
    <w:rsid w:val="00B8505D"/>
    <w:rsid w:val="00B8558E"/>
    <w:rsid w:val="00B85F82"/>
    <w:rsid w:val="00B86542"/>
    <w:rsid w:val="00B86B90"/>
    <w:rsid w:val="00B87A5D"/>
    <w:rsid w:val="00B87FB9"/>
    <w:rsid w:val="00B90038"/>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3961"/>
    <w:rsid w:val="00BC5CA9"/>
    <w:rsid w:val="00BD040D"/>
    <w:rsid w:val="00BD31C3"/>
    <w:rsid w:val="00BD4BB2"/>
    <w:rsid w:val="00BD6B60"/>
    <w:rsid w:val="00BD7622"/>
    <w:rsid w:val="00BE0712"/>
    <w:rsid w:val="00BE14F1"/>
    <w:rsid w:val="00BE1C02"/>
    <w:rsid w:val="00BE2CF2"/>
    <w:rsid w:val="00BE59EE"/>
    <w:rsid w:val="00BF0036"/>
    <w:rsid w:val="00BF1E6E"/>
    <w:rsid w:val="00BF23F5"/>
    <w:rsid w:val="00BF4503"/>
    <w:rsid w:val="00BF5D99"/>
    <w:rsid w:val="00BF6F9A"/>
    <w:rsid w:val="00C0067B"/>
    <w:rsid w:val="00C035AE"/>
    <w:rsid w:val="00C05352"/>
    <w:rsid w:val="00C05B3D"/>
    <w:rsid w:val="00C06710"/>
    <w:rsid w:val="00C07689"/>
    <w:rsid w:val="00C1128F"/>
    <w:rsid w:val="00C16CB4"/>
    <w:rsid w:val="00C16F61"/>
    <w:rsid w:val="00C21EC8"/>
    <w:rsid w:val="00C22B4C"/>
    <w:rsid w:val="00C24B7D"/>
    <w:rsid w:val="00C264C5"/>
    <w:rsid w:val="00C27713"/>
    <w:rsid w:val="00C3075F"/>
    <w:rsid w:val="00C31949"/>
    <w:rsid w:val="00C3424A"/>
    <w:rsid w:val="00C37066"/>
    <w:rsid w:val="00C37148"/>
    <w:rsid w:val="00C3732A"/>
    <w:rsid w:val="00C37F33"/>
    <w:rsid w:val="00C41533"/>
    <w:rsid w:val="00C42125"/>
    <w:rsid w:val="00C422CD"/>
    <w:rsid w:val="00C4386E"/>
    <w:rsid w:val="00C44DBD"/>
    <w:rsid w:val="00C475E1"/>
    <w:rsid w:val="00C52C37"/>
    <w:rsid w:val="00C54181"/>
    <w:rsid w:val="00C57F28"/>
    <w:rsid w:val="00C62C7F"/>
    <w:rsid w:val="00C63BBA"/>
    <w:rsid w:val="00C64380"/>
    <w:rsid w:val="00C64D2F"/>
    <w:rsid w:val="00C70A3B"/>
    <w:rsid w:val="00C7148D"/>
    <w:rsid w:val="00C71D2D"/>
    <w:rsid w:val="00C72DD0"/>
    <w:rsid w:val="00C72EF3"/>
    <w:rsid w:val="00C734FD"/>
    <w:rsid w:val="00C7671D"/>
    <w:rsid w:val="00C76CB8"/>
    <w:rsid w:val="00C76E3A"/>
    <w:rsid w:val="00C81D0D"/>
    <w:rsid w:val="00C81EA6"/>
    <w:rsid w:val="00C823C8"/>
    <w:rsid w:val="00C8570F"/>
    <w:rsid w:val="00C86C34"/>
    <w:rsid w:val="00C86F02"/>
    <w:rsid w:val="00C878F0"/>
    <w:rsid w:val="00C87BD9"/>
    <w:rsid w:val="00C903F4"/>
    <w:rsid w:val="00C90BA6"/>
    <w:rsid w:val="00C91072"/>
    <w:rsid w:val="00C91681"/>
    <w:rsid w:val="00C9465B"/>
    <w:rsid w:val="00CA28F1"/>
    <w:rsid w:val="00CA5585"/>
    <w:rsid w:val="00CA6A1B"/>
    <w:rsid w:val="00CA7316"/>
    <w:rsid w:val="00CA73C8"/>
    <w:rsid w:val="00CA7DCA"/>
    <w:rsid w:val="00CB1D0A"/>
    <w:rsid w:val="00CB2464"/>
    <w:rsid w:val="00CB4BA1"/>
    <w:rsid w:val="00CB5298"/>
    <w:rsid w:val="00CB60C8"/>
    <w:rsid w:val="00CB659C"/>
    <w:rsid w:val="00CB7153"/>
    <w:rsid w:val="00CC0C5C"/>
    <w:rsid w:val="00CC0E71"/>
    <w:rsid w:val="00CC28D0"/>
    <w:rsid w:val="00CC3EAD"/>
    <w:rsid w:val="00CC55E4"/>
    <w:rsid w:val="00CC708E"/>
    <w:rsid w:val="00CC7568"/>
    <w:rsid w:val="00CE0D08"/>
    <w:rsid w:val="00CE101A"/>
    <w:rsid w:val="00CE51B5"/>
    <w:rsid w:val="00CE696C"/>
    <w:rsid w:val="00CF049B"/>
    <w:rsid w:val="00CF4B05"/>
    <w:rsid w:val="00CF5488"/>
    <w:rsid w:val="00CF5520"/>
    <w:rsid w:val="00D01657"/>
    <w:rsid w:val="00D018ED"/>
    <w:rsid w:val="00D01C3D"/>
    <w:rsid w:val="00D02060"/>
    <w:rsid w:val="00D04CE4"/>
    <w:rsid w:val="00D066DC"/>
    <w:rsid w:val="00D0679F"/>
    <w:rsid w:val="00D07992"/>
    <w:rsid w:val="00D11471"/>
    <w:rsid w:val="00D1229F"/>
    <w:rsid w:val="00D14258"/>
    <w:rsid w:val="00D17929"/>
    <w:rsid w:val="00D20DEC"/>
    <w:rsid w:val="00D21BCA"/>
    <w:rsid w:val="00D24223"/>
    <w:rsid w:val="00D2442C"/>
    <w:rsid w:val="00D32DE6"/>
    <w:rsid w:val="00D34AC5"/>
    <w:rsid w:val="00D34F6F"/>
    <w:rsid w:val="00D369A5"/>
    <w:rsid w:val="00D41018"/>
    <w:rsid w:val="00D42172"/>
    <w:rsid w:val="00D4242B"/>
    <w:rsid w:val="00D463B0"/>
    <w:rsid w:val="00D4761E"/>
    <w:rsid w:val="00D50153"/>
    <w:rsid w:val="00D51E2D"/>
    <w:rsid w:val="00D53765"/>
    <w:rsid w:val="00D556E3"/>
    <w:rsid w:val="00D623B1"/>
    <w:rsid w:val="00D67EB9"/>
    <w:rsid w:val="00D701AB"/>
    <w:rsid w:val="00D705AE"/>
    <w:rsid w:val="00D7073D"/>
    <w:rsid w:val="00D70BEB"/>
    <w:rsid w:val="00D710FA"/>
    <w:rsid w:val="00D72D99"/>
    <w:rsid w:val="00D769C6"/>
    <w:rsid w:val="00D800EF"/>
    <w:rsid w:val="00D83836"/>
    <w:rsid w:val="00D85211"/>
    <w:rsid w:val="00D8548F"/>
    <w:rsid w:val="00D86B43"/>
    <w:rsid w:val="00D87470"/>
    <w:rsid w:val="00D87D8A"/>
    <w:rsid w:val="00D87FCB"/>
    <w:rsid w:val="00D9126E"/>
    <w:rsid w:val="00D92A14"/>
    <w:rsid w:val="00D93717"/>
    <w:rsid w:val="00D96755"/>
    <w:rsid w:val="00DA0718"/>
    <w:rsid w:val="00DA1FFE"/>
    <w:rsid w:val="00DA2A58"/>
    <w:rsid w:val="00DA4A5F"/>
    <w:rsid w:val="00DA61B9"/>
    <w:rsid w:val="00DB1413"/>
    <w:rsid w:val="00DB3A1D"/>
    <w:rsid w:val="00DB4ACB"/>
    <w:rsid w:val="00DB5798"/>
    <w:rsid w:val="00DB6C85"/>
    <w:rsid w:val="00DB7E41"/>
    <w:rsid w:val="00DC118D"/>
    <w:rsid w:val="00DC32B9"/>
    <w:rsid w:val="00DC34D1"/>
    <w:rsid w:val="00DC4098"/>
    <w:rsid w:val="00DC414F"/>
    <w:rsid w:val="00DC4B36"/>
    <w:rsid w:val="00DC4EDB"/>
    <w:rsid w:val="00DC4FB0"/>
    <w:rsid w:val="00DC75BD"/>
    <w:rsid w:val="00DD2EEC"/>
    <w:rsid w:val="00DD6726"/>
    <w:rsid w:val="00DD6D9C"/>
    <w:rsid w:val="00DE15FE"/>
    <w:rsid w:val="00DE2F4F"/>
    <w:rsid w:val="00DE4145"/>
    <w:rsid w:val="00DE4A55"/>
    <w:rsid w:val="00DE5B6B"/>
    <w:rsid w:val="00DE5BFC"/>
    <w:rsid w:val="00DE6D0B"/>
    <w:rsid w:val="00DE7B21"/>
    <w:rsid w:val="00DF12F2"/>
    <w:rsid w:val="00DF1623"/>
    <w:rsid w:val="00DF334B"/>
    <w:rsid w:val="00DF544B"/>
    <w:rsid w:val="00DF6C14"/>
    <w:rsid w:val="00E022C3"/>
    <w:rsid w:val="00E0252E"/>
    <w:rsid w:val="00E041C9"/>
    <w:rsid w:val="00E04C02"/>
    <w:rsid w:val="00E05DCA"/>
    <w:rsid w:val="00E07190"/>
    <w:rsid w:val="00E122B5"/>
    <w:rsid w:val="00E1352B"/>
    <w:rsid w:val="00E13F64"/>
    <w:rsid w:val="00E14A84"/>
    <w:rsid w:val="00E14D48"/>
    <w:rsid w:val="00E1640C"/>
    <w:rsid w:val="00E165D4"/>
    <w:rsid w:val="00E16734"/>
    <w:rsid w:val="00E17F09"/>
    <w:rsid w:val="00E207ED"/>
    <w:rsid w:val="00E22711"/>
    <w:rsid w:val="00E25D1A"/>
    <w:rsid w:val="00E26654"/>
    <w:rsid w:val="00E3292A"/>
    <w:rsid w:val="00E33380"/>
    <w:rsid w:val="00E33E39"/>
    <w:rsid w:val="00E35256"/>
    <w:rsid w:val="00E3604B"/>
    <w:rsid w:val="00E36690"/>
    <w:rsid w:val="00E36F4E"/>
    <w:rsid w:val="00E37D6D"/>
    <w:rsid w:val="00E37E02"/>
    <w:rsid w:val="00E37E2D"/>
    <w:rsid w:val="00E402BC"/>
    <w:rsid w:val="00E439C9"/>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64B50"/>
    <w:rsid w:val="00E72DF7"/>
    <w:rsid w:val="00E73045"/>
    <w:rsid w:val="00E7319C"/>
    <w:rsid w:val="00E731F0"/>
    <w:rsid w:val="00E74909"/>
    <w:rsid w:val="00E75DDF"/>
    <w:rsid w:val="00E7626D"/>
    <w:rsid w:val="00E82C25"/>
    <w:rsid w:val="00E83650"/>
    <w:rsid w:val="00E91791"/>
    <w:rsid w:val="00E939E5"/>
    <w:rsid w:val="00E93A9E"/>
    <w:rsid w:val="00E94861"/>
    <w:rsid w:val="00E9517D"/>
    <w:rsid w:val="00EA0071"/>
    <w:rsid w:val="00EA0AA9"/>
    <w:rsid w:val="00EA0C24"/>
    <w:rsid w:val="00EA5612"/>
    <w:rsid w:val="00EA77FC"/>
    <w:rsid w:val="00EA7EFD"/>
    <w:rsid w:val="00EB03AC"/>
    <w:rsid w:val="00EB2340"/>
    <w:rsid w:val="00EB3A0C"/>
    <w:rsid w:val="00EB3C5A"/>
    <w:rsid w:val="00EB4C40"/>
    <w:rsid w:val="00EB5E99"/>
    <w:rsid w:val="00EC310C"/>
    <w:rsid w:val="00ED0313"/>
    <w:rsid w:val="00ED6675"/>
    <w:rsid w:val="00ED73F3"/>
    <w:rsid w:val="00EE521C"/>
    <w:rsid w:val="00EE6F01"/>
    <w:rsid w:val="00EE71A1"/>
    <w:rsid w:val="00EF0337"/>
    <w:rsid w:val="00EF10AB"/>
    <w:rsid w:val="00EF467E"/>
    <w:rsid w:val="00EF4A8D"/>
    <w:rsid w:val="00EF608F"/>
    <w:rsid w:val="00F00FE5"/>
    <w:rsid w:val="00F01BC4"/>
    <w:rsid w:val="00F03C34"/>
    <w:rsid w:val="00F06202"/>
    <w:rsid w:val="00F06AF6"/>
    <w:rsid w:val="00F07438"/>
    <w:rsid w:val="00F079D9"/>
    <w:rsid w:val="00F07EDB"/>
    <w:rsid w:val="00F102CF"/>
    <w:rsid w:val="00F1183C"/>
    <w:rsid w:val="00F13F72"/>
    <w:rsid w:val="00F1638D"/>
    <w:rsid w:val="00F1669D"/>
    <w:rsid w:val="00F16AA8"/>
    <w:rsid w:val="00F21B1D"/>
    <w:rsid w:val="00F24205"/>
    <w:rsid w:val="00F25819"/>
    <w:rsid w:val="00F264F1"/>
    <w:rsid w:val="00F26730"/>
    <w:rsid w:val="00F26F49"/>
    <w:rsid w:val="00F31487"/>
    <w:rsid w:val="00F31C6F"/>
    <w:rsid w:val="00F32C25"/>
    <w:rsid w:val="00F3392A"/>
    <w:rsid w:val="00F33E54"/>
    <w:rsid w:val="00F34AF7"/>
    <w:rsid w:val="00F35EB7"/>
    <w:rsid w:val="00F3690E"/>
    <w:rsid w:val="00F3724C"/>
    <w:rsid w:val="00F37690"/>
    <w:rsid w:val="00F37830"/>
    <w:rsid w:val="00F37C71"/>
    <w:rsid w:val="00F40284"/>
    <w:rsid w:val="00F411EE"/>
    <w:rsid w:val="00F42C52"/>
    <w:rsid w:val="00F45965"/>
    <w:rsid w:val="00F4652C"/>
    <w:rsid w:val="00F46E8C"/>
    <w:rsid w:val="00F47E4D"/>
    <w:rsid w:val="00F50C50"/>
    <w:rsid w:val="00F5441F"/>
    <w:rsid w:val="00F61303"/>
    <w:rsid w:val="00F632E5"/>
    <w:rsid w:val="00F65982"/>
    <w:rsid w:val="00F668A4"/>
    <w:rsid w:val="00F66DB5"/>
    <w:rsid w:val="00F7098B"/>
    <w:rsid w:val="00F70EAD"/>
    <w:rsid w:val="00F7221D"/>
    <w:rsid w:val="00F72306"/>
    <w:rsid w:val="00F72457"/>
    <w:rsid w:val="00F7473B"/>
    <w:rsid w:val="00F76D2F"/>
    <w:rsid w:val="00F774F0"/>
    <w:rsid w:val="00F77989"/>
    <w:rsid w:val="00F820A4"/>
    <w:rsid w:val="00F8261B"/>
    <w:rsid w:val="00F83351"/>
    <w:rsid w:val="00F85927"/>
    <w:rsid w:val="00F92142"/>
    <w:rsid w:val="00F92F71"/>
    <w:rsid w:val="00F94506"/>
    <w:rsid w:val="00F9571E"/>
    <w:rsid w:val="00F969B6"/>
    <w:rsid w:val="00F96E2A"/>
    <w:rsid w:val="00FA02F9"/>
    <w:rsid w:val="00FA183D"/>
    <w:rsid w:val="00FA207F"/>
    <w:rsid w:val="00FA7803"/>
    <w:rsid w:val="00FB1A01"/>
    <w:rsid w:val="00FB2597"/>
    <w:rsid w:val="00FB4705"/>
    <w:rsid w:val="00FB5972"/>
    <w:rsid w:val="00FB718A"/>
    <w:rsid w:val="00FB7357"/>
    <w:rsid w:val="00FC23D7"/>
    <w:rsid w:val="00FC44DF"/>
    <w:rsid w:val="00FD07A7"/>
    <w:rsid w:val="00FD67A6"/>
    <w:rsid w:val="00FD6AB6"/>
    <w:rsid w:val="00FE1ADF"/>
    <w:rsid w:val="00FE1EDD"/>
    <w:rsid w:val="00FE2394"/>
    <w:rsid w:val="00FE3060"/>
    <w:rsid w:val="00FE410A"/>
    <w:rsid w:val="00FE505F"/>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ED222B"/>
  <w14:defaultImageDpi w14:val="0"/>
  <w15:docId w15:val="{BF332B7F-9D2B-4F8F-AA93-6FE71C77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semiHidden="1" w:uiPriority="0"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ED9E-8E80-49A4-85D8-7D85369F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1032</Words>
  <Characters>5884</Characters>
  <Application>Microsoft Office Word</Application>
  <DocSecurity>0</DocSecurity>
  <Lines>49</Lines>
  <Paragraphs>13</Paragraphs>
  <ScaleCrop>false</ScaleCrop>
  <Company>Hewlett-Packard</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3</cp:revision>
  <cp:lastPrinted>2019-11-27T11:59:00Z</cp:lastPrinted>
  <dcterms:created xsi:type="dcterms:W3CDTF">2019-11-27T11:58:00Z</dcterms:created>
  <dcterms:modified xsi:type="dcterms:W3CDTF">2019-11-27T12:06:00Z</dcterms:modified>
</cp:coreProperties>
</file>