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30A3" w14:textId="77777777" w:rsidR="003C4DB1" w:rsidRPr="00926E37" w:rsidRDefault="003C4DB1">
      <w:pPr>
        <w:pStyle w:val="Title"/>
        <w:rPr>
          <w:rFonts w:ascii="Arial" w:hAnsi="Arial" w:cs="Arial"/>
          <w:sz w:val="28"/>
          <w:szCs w:val="28"/>
        </w:rPr>
      </w:pPr>
      <w:r w:rsidRPr="00926E37">
        <w:rPr>
          <w:rFonts w:ascii="Arial" w:hAnsi="Arial" w:cs="Arial"/>
          <w:sz w:val="28"/>
          <w:szCs w:val="28"/>
        </w:rPr>
        <w:t xml:space="preserve">PITSTONE PARISH COUNCIL </w:t>
      </w:r>
      <w:r w:rsidR="00BD4BB2" w:rsidRPr="00926E37">
        <w:rPr>
          <w:rFonts w:ascii="Arial" w:hAnsi="Arial" w:cs="Arial"/>
          <w:sz w:val="28"/>
          <w:szCs w:val="28"/>
        </w:rPr>
        <w:t>SPORTS &amp; LEISURE</w:t>
      </w:r>
      <w:r w:rsidRPr="00926E37">
        <w:rPr>
          <w:rFonts w:ascii="Arial" w:hAnsi="Arial" w:cs="Arial"/>
          <w:sz w:val="28"/>
          <w:szCs w:val="28"/>
        </w:rPr>
        <w:t xml:space="preserve"> COMMITTEE</w:t>
      </w:r>
    </w:p>
    <w:p w14:paraId="5806C118" w14:textId="77777777" w:rsidR="003C4DB1" w:rsidRPr="00926E37" w:rsidRDefault="003C4DB1">
      <w:pPr>
        <w:pBdr>
          <w:bottom w:val="single" w:sz="4" w:space="1" w:color="auto"/>
        </w:pBdr>
        <w:jc w:val="center"/>
        <w:rPr>
          <w:rFonts w:ascii="Arial" w:hAnsi="Arial" w:cs="Arial"/>
          <w:sz w:val="22"/>
          <w:szCs w:val="22"/>
        </w:rPr>
      </w:pPr>
      <w:r w:rsidRPr="00926E37">
        <w:rPr>
          <w:rFonts w:ascii="Arial" w:hAnsi="Arial" w:cs="Arial"/>
          <w:sz w:val="22"/>
          <w:szCs w:val="22"/>
        </w:rPr>
        <w:t xml:space="preserve">Minutes of the </w:t>
      </w:r>
      <w:r w:rsidR="00BD4BB2" w:rsidRPr="00926E37">
        <w:rPr>
          <w:rFonts w:ascii="Arial" w:hAnsi="Arial" w:cs="Arial"/>
          <w:sz w:val="22"/>
          <w:szCs w:val="22"/>
        </w:rPr>
        <w:t>Sports &amp; Leisure</w:t>
      </w:r>
      <w:r w:rsidRPr="00926E37">
        <w:rPr>
          <w:rFonts w:ascii="Arial" w:hAnsi="Arial" w:cs="Arial"/>
          <w:sz w:val="22"/>
          <w:szCs w:val="22"/>
        </w:rPr>
        <w:t xml:space="preserve"> Committee Meeting </w:t>
      </w:r>
    </w:p>
    <w:p w14:paraId="162A946E" w14:textId="50F7747D" w:rsidR="008436CE" w:rsidRPr="00926E37" w:rsidRDefault="0015156E">
      <w:pPr>
        <w:pBdr>
          <w:bottom w:val="single" w:sz="4" w:space="1" w:color="auto"/>
        </w:pBdr>
        <w:jc w:val="center"/>
        <w:rPr>
          <w:rFonts w:ascii="Arial" w:hAnsi="Arial" w:cs="Arial"/>
          <w:sz w:val="22"/>
          <w:szCs w:val="22"/>
        </w:rPr>
      </w:pPr>
      <w:r w:rsidRPr="00926E37">
        <w:rPr>
          <w:rFonts w:ascii="Arial" w:hAnsi="Arial" w:cs="Arial"/>
          <w:sz w:val="22"/>
          <w:szCs w:val="22"/>
        </w:rPr>
        <w:t>h</w:t>
      </w:r>
      <w:r w:rsidR="003C4DB1" w:rsidRPr="00926E37">
        <w:rPr>
          <w:rFonts w:ascii="Arial" w:hAnsi="Arial" w:cs="Arial"/>
          <w:sz w:val="22"/>
          <w:szCs w:val="22"/>
        </w:rPr>
        <w:t xml:space="preserve">eld on </w:t>
      </w:r>
      <w:r w:rsidR="00E73D89" w:rsidRPr="00926E37">
        <w:rPr>
          <w:rFonts w:ascii="Arial" w:hAnsi="Arial" w:cs="Arial"/>
          <w:sz w:val="22"/>
          <w:szCs w:val="22"/>
        </w:rPr>
        <w:t>1</w:t>
      </w:r>
      <w:r w:rsidR="00CD1911" w:rsidRPr="00926E37">
        <w:rPr>
          <w:rFonts w:ascii="Arial" w:hAnsi="Arial" w:cs="Arial"/>
          <w:sz w:val="22"/>
          <w:szCs w:val="22"/>
        </w:rPr>
        <w:t>1 June</w:t>
      </w:r>
      <w:r w:rsidR="0098566F" w:rsidRPr="00926E37">
        <w:rPr>
          <w:rFonts w:ascii="Arial" w:hAnsi="Arial" w:cs="Arial"/>
          <w:sz w:val="22"/>
          <w:szCs w:val="22"/>
        </w:rPr>
        <w:t xml:space="preserve"> </w:t>
      </w:r>
      <w:r w:rsidR="003D3917" w:rsidRPr="00926E37">
        <w:rPr>
          <w:rFonts w:ascii="Arial" w:hAnsi="Arial" w:cs="Arial"/>
          <w:sz w:val="22"/>
          <w:szCs w:val="22"/>
        </w:rPr>
        <w:t>2020</w:t>
      </w:r>
      <w:r w:rsidR="003C4DB1" w:rsidRPr="00926E37">
        <w:rPr>
          <w:rFonts w:ascii="Arial" w:hAnsi="Arial" w:cs="Arial"/>
          <w:sz w:val="22"/>
          <w:szCs w:val="22"/>
        </w:rPr>
        <w:t xml:space="preserve"> </w:t>
      </w:r>
      <w:r w:rsidR="00CD1911" w:rsidRPr="00926E37">
        <w:rPr>
          <w:rFonts w:ascii="Arial" w:hAnsi="Arial" w:cs="Arial"/>
          <w:sz w:val="22"/>
          <w:szCs w:val="22"/>
        </w:rPr>
        <w:t>via remote log-in</w:t>
      </w:r>
      <w:r w:rsidR="00B161B1" w:rsidRPr="00926E37">
        <w:rPr>
          <w:rFonts w:ascii="Arial" w:hAnsi="Arial" w:cs="Arial"/>
          <w:sz w:val="22"/>
          <w:szCs w:val="22"/>
        </w:rPr>
        <w:t xml:space="preserve"> </w:t>
      </w:r>
    </w:p>
    <w:p w14:paraId="7A8D0A36" w14:textId="77777777" w:rsidR="00A03EF1" w:rsidRPr="00926E37" w:rsidRDefault="008436CE" w:rsidP="00A03EF1">
      <w:pPr>
        <w:pBdr>
          <w:bottom w:val="single" w:sz="4" w:space="1" w:color="auto"/>
        </w:pBdr>
        <w:jc w:val="center"/>
        <w:rPr>
          <w:rFonts w:ascii="Arial" w:hAnsi="Arial" w:cs="Arial"/>
          <w:sz w:val="22"/>
          <w:szCs w:val="22"/>
        </w:rPr>
      </w:pPr>
      <w:r w:rsidRPr="00926E37">
        <w:rPr>
          <w:rFonts w:ascii="Arial" w:hAnsi="Arial" w:cs="Arial"/>
          <w:sz w:val="22"/>
          <w:szCs w:val="22"/>
        </w:rPr>
        <w:t xml:space="preserve">commencing at </w:t>
      </w:r>
      <w:r w:rsidR="00AF7F63" w:rsidRPr="00926E37">
        <w:rPr>
          <w:rFonts w:ascii="Arial" w:hAnsi="Arial" w:cs="Arial"/>
          <w:sz w:val="22"/>
          <w:szCs w:val="22"/>
        </w:rPr>
        <w:t>7.</w:t>
      </w:r>
      <w:r w:rsidR="001157C0" w:rsidRPr="00926E37">
        <w:rPr>
          <w:rFonts w:ascii="Arial" w:hAnsi="Arial" w:cs="Arial"/>
          <w:sz w:val="22"/>
          <w:szCs w:val="22"/>
        </w:rPr>
        <w:t>3</w:t>
      </w:r>
      <w:r w:rsidR="00AE1D8A" w:rsidRPr="00926E37">
        <w:rPr>
          <w:rFonts w:ascii="Arial" w:hAnsi="Arial" w:cs="Arial"/>
          <w:sz w:val="22"/>
          <w:szCs w:val="22"/>
        </w:rPr>
        <w:t>0</w:t>
      </w:r>
      <w:r w:rsidR="003C4DB1" w:rsidRPr="00926E37">
        <w:rPr>
          <w:rFonts w:ascii="Arial" w:hAnsi="Arial" w:cs="Arial"/>
          <w:sz w:val="22"/>
          <w:szCs w:val="22"/>
        </w:rPr>
        <w:t>pm</w:t>
      </w:r>
    </w:p>
    <w:p w14:paraId="0FCDBA0C" w14:textId="77777777" w:rsidR="003C4DB1" w:rsidRPr="00926E37" w:rsidRDefault="003C4DB1">
      <w:pPr>
        <w:jc w:val="center"/>
        <w:rPr>
          <w:rFonts w:ascii="Arial" w:hAnsi="Arial" w:cs="Arial"/>
          <w:sz w:val="18"/>
          <w:szCs w:val="18"/>
        </w:rPr>
      </w:pPr>
    </w:p>
    <w:p w14:paraId="62671EB9" w14:textId="77777777" w:rsidR="009C0A62" w:rsidRPr="00926E37" w:rsidRDefault="009C0A62">
      <w:pPr>
        <w:tabs>
          <w:tab w:val="left" w:pos="1276"/>
        </w:tabs>
        <w:spacing w:after="120"/>
        <w:ind w:left="1276" w:hanging="1276"/>
        <w:rPr>
          <w:rFonts w:ascii="Arial" w:hAnsi="Arial" w:cs="Arial"/>
          <w:b/>
          <w:bCs/>
          <w:sz w:val="18"/>
          <w:szCs w:val="18"/>
        </w:rPr>
      </w:pPr>
    </w:p>
    <w:p w14:paraId="29127A2C" w14:textId="6F51FC29" w:rsidR="00C3732A" w:rsidRPr="00926E37" w:rsidRDefault="008D4666" w:rsidP="008D4666">
      <w:pPr>
        <w:tabs>
          <w:tab w:val="left" w:pos="1530"/>
        </w:tabs>
        <w:spacing w:after="120"/>
        <w:rPr>
          <w:rFonts w:ascii="Arial" w:hAnsi="Arial" w:cs="Arial"/>
          <w:sz w:val="18"/>
          <w:szCs w:val="18"/>
        </w:rPr>
      </w:pPr>
      <w:r w:rsidRPr="00926E37">
        <w:rPr>
          <w:rFonts w:ascii="Arial" w:hAnsi="Arial" w:cs="Arial"/>
          <w:b/>
          <w:bCs/>
          <w:sz w:val="18"/>
          <w:szCs w:val="18"/>
        </w:rPr>
        <w:t>COMMITTEE PR</w:t>
      </w:r>
      <w:r w:rsidR="003C4DB1" w:rsidRPr="00926E37">
        <w:rPr>
          <w:rFonts w:ascii="Arial" w:hAnsi="Arial" w:cs="Arial"/>
          <w:b/>
          <w:bCs/>
          <w:sz w:val="18"/>
          <w:szCs w:val="18"/>
        </w:rPr>
        <w:t>ESENT:</w:t>
      </w:r>
      <w:r w:rsidR="003C4DB1" w:rsidRPr="00926E37">
        <w:rPr>
          <w:rFonts w:ascii="Arial" w:hAnsi="Arial" w:cs="Arial"/>
          <w:b/>
          <w:bCs/>
          <w:sz w:val="18"/>
          <w:szCs w:val="18"/>
        </w:rPr>
        <w:tab/>
      </w:r>
      <w:r w:rsidR="00D663B7" w:rsidRPr="00926E37">
        <w:rPr>
          <w:rFonts w:ascii="Arial" w:hAnsi="Arial" w:cs="Arial"/>
          <w:sz w:val="18"/>
          <w:szCs w:val="18"/>
        </w:rPr>
        <w:t>Cllr Saintey (Chair), Cllr Mrs Crutchfield,</w:t>
      </w:r>
      <w:r w:rsidR="008A3EB1" w:rsidRPr="00926E37">
        <w:rPr>
          <w:rFonts w:ascii="Arial" w:hAnsi="Arial" w:cs="Arial"/>
          <w:bCs/>
          <w:sz w:val="18"/>
          <w:szCs w:val="18"/>
        </w:rPr>
        <w:t xml:space="preserve"> </w:t>
      </w:r>
      <w:r w:rsidR="00701171" w:rsidRPr="00926E37">
        <w:rPr>
          <w:rFonts w:ascii="Arial" w:hAnsi="Arial" w:cs="Arial"/>
          <w:bCs/>
          <w:sz w:val="18"/>
          <w:szCs w:val="18"/>
        </w:rPr>
        <w:t>Cllr Nicholls, Brian Brooks (employer</w:t>
      </w:r>
      <w:r w:rsidR="00972B6C" w:rsidRPr="00926E37">
        <w:rPr>
          <w:rFonts w:ascii="Arial" w:hAnsi="Arial" w:cs="Arial"/>
          <w:bCs/>
          <w:sz w:val="18"/>
          <w:szCs w:val="18"/>
        </w:rPr>
        <w:t>’</w:t>
      </w:r>
      <w:r w:rsidR="00701171" w:rsidRPr="00926E37">
        <w:rPr>
          <w:rFonts w:ascii="Arial" w:hAnsi="Arial" w:cs="Arial"/>
          <w:bCs/>
          <w:sz w:val="18"/>
          <w:szCs w:val="18"/>
        </w:rPr>
        <w:t xml:space="preserve">s representative re pavilion), </w:t>
      </w:r>
      <w:r w:rsidR="00AE1D8A" w:rsidRPr="00926E37">
        <w:rPr>
          <w:rFonts w:ascii="Arial" w:hAnsi="Arial" w:cs="Arial"/>
          <w:sz w:val="18"/>
          <w:szCs w:val="18"/>
        </w:rPr>
        <w:t>John Groom</w:t>
      </w:r>
      <w:r w:rsidR="00701171" w:rsidRPr="00926E37">
        <w:rPr>
          <w:rFonts w:ascii="Arial" w:hAnsi="Arial" w:cs="Arial"/>
          <w:sz w:val="18"/>
          <w:szCs w:val="18"/>
        </w:rPr>
        <w:t xml:space="preserve"> (</w:t>
      </w:r>
      <w:r w:rsidR="00AE1D8A" w:rsidRPr="00926E37">
        <w:rPr>
          <w:rFonts w:ascii="Arial" w:hAnsi="Arial" w:cs="Arial"/>
          <w:sz w:val="18"/>
          <w:szCs w:val="18"/>
        </w:rPr>
        <w:t>groundkeeper)</w:t>
      </w:r>
      <w:r w:rsidR="00B375D1" w:rsidRPr="00926E37">
        <w:rPr>
          <w:rFonts w:ascii="Arial" w:hAnsi="Arial" w:cs="Arial"/>
          <w:sz w:val="18"/>
          <w:szCs w:val="18"/>
        </w:rPr>
        <w:t xml:space="preserve">, Grant Maxwell (P&amp;IUFC), </w:t>
      </w:r>
      <w:r w:rsidR="00701171" w:rsidRPr="00926E37">
        <w:rPr>
          <w:rFonts w:ascii="Arial" w:hAnsi="Arial" w:cs="Arial"/>
          <w:sz w:val="18"/>
          <w:szCs w:val="18"/>
        </w:rPr>
        <w:t>Mark Roberts</w:t>
      </w:r>
      <w:r w:rsidR="00D663B7" w:rsidRPr="00926E37">
        <w:rPr>
          <w:rFonts w:ascii="Arial" w:hAnsi="Arial" w:cs="Arial"/>
          <w:sz w:val="18"/>
          <w:szCs w:val="18"/>
        </w:rPr>
        <w:t xml:space="preserve"> (P&amp;I</w:t>
      </w:r>
      <w:r w:rsidR="00701171" w:rsidRPr="00926E37">
        <w:rPr>
          <w:rFonts w:ascii="Arial" w:hAnsi="Arial" w:cs="Arial"/>
          <w:sz w:val="18"/>
          <w:szCs w:val="18"/>
        </w:rPr>
        <w:t>U</w:t>
      </w:r>
      <w:r w:rsidR="00D663B7" w:rsidRPr="00926E37">
        <w:rPr>
          <w:rFonts w:ascii="Arial" w:hAnsi="Arial" w:cs="Arial"/>
          <w:sz w:val="18"/>
          <w:szCs w:val="18"/>
        </w:rPr>
        <w:t>FC)</w:t>
      </w:r>
      <w:r w:rsidR="00AE1D8A" w:rsidRPr="00926E37">
        <w:rPr>
          <w:rFonts w:ascii="Arial" w:hAnsi="Arial" w:cs="Arial"/>
          <w:sz w:val="18"/>
          <w:szCs w:val="18"/>
        </w:rPr>
        <w:t xml:space="preserve"> </w:t>
      </w:r>
      <w:r w:rsidR="006A49D6" w:rsidRPr="00926E37">
        <w:rPr>
          <w:rFonts w:ascii="Arial" w:hAnsi="Arial" w:cs="Arial"/>
          <w:sz w:val="18"/>
          <w:szCs w:val="18"/>
        </w:rPr>
        <w:t>plus Laurie Eagling (clerk)</w:t>
      </w:r>
      <w:r w:rsidR="00B62884" w:rsidRPr="00926E37">
        <w:rPr>
          <w:rFonts w:ascii="Arial" w:hAnsi="Arial" w:cs="Arial"/>
          <w:sz w:val="18"/>
          <w:szCs w:val="18"/>
        </w:rPr>
        <w:t>.</w:t>
      </w:r>
    </w:p>
    <w:p w14:paraId="44E5B117" w14:textId="5ED1A3B1" w:rsidR="00121E62" w:rsidRPr="00926E37" w:rsidRDefault="00722B76" w:rsidP="008A3EB1">
      <w:pPr>
        <w:tabs>
          <w:tab w:val="left" w:pos="0"/>
        </w:tabs>
        <w:spacing w:after="120"/>
        <w:rPr>
          <w:rFonts w:ascii="Arial" w:hAnsi="Arial" w:cs="Arial"/>
          <w:sz w:val="18"/>
          <w:szCs w:val="18"/>
        </w:rPr>
      </w:pPr>
      <w:r w:rsidRPr="00926E37">
        <w:rPr>
          <w:rFonts w:ascii="Arial" w:hAnsi="Arial" w:cs="Arial"/>
          <w:b/>
          <w:bCs/>
          <w:sz w:val="18"/>
          <w:szCs w:val="18"/>
        </w:rPr>
        <w:t>APOLOGIES/</w:t>
      </w:r>
      <w:r w:rsidR="00121E62" w:rsidRPr="00926E37">
        <w:rPr>
          <w:rFonts w:ascii="Arial" w:hAnsi="Arial" w:cs="Arial"/>
          <w:b/>
          <w:bCs/>
          <w:sz w:val="18"/>
          <w:szCs w:val="18"/>
        </w:rPr>
        <w:t>ABSENT</w:t>
      </w:r>
      <w:r w:rsidR="00121E62" w:rsidRPr="00926E37">
        <w:rPr>
          <w:rFonts w:ascii="Arial" w:hAnsi="Arial" w:cs="Arial"/>
          <w:sz w:val="18"/>
          <w:szCs w:val="18"/>
        </w:rPr>
        <w:t xml:space="preserve">: </w:t>
      </w:r>
      <w:r w:rsidR="00B375D1" w:rsidRPr="00926E37">
        <w:rPr>
          <w:rFonts w:ascii="Arial" w:hAnsi="Arial" w:cs="Arial"/>
          <w:sz w:val="18"/>
          <w:szCs w:val="18"/>
        </w:rPr>
        <w:t xml:space="preserve">Cllr </w:t>
      </w:r>
      <w:r w:rsidRPr="00926E37">
        <w:rPr>
          <w:rFonts w:ascii="Arial" w:hAnsi="Arial" w:cs="Arial"/>
          <w:sz w:val="18"/>
          <w:szCs w:val="18"/>
        </w:rPr>
        <w:t>Weber (Vice Chair)</w:t>
      </w:r>
      <w:r w:rsidR="00701171" w:rsidRPr="00926E37">
        <w:rPr>
          <w:rFonts w:ascii="Arial" w:hAnsi="Arial" w:cs="Arial"/>
          <w:sz w:val="18"/>
          <w:szCs w:val="18"/>
        </w:rPr>
        <w:t>, Cllr Dr Frearson</w:t>
      </w:r>
      <w:r w:rsidRPr="00926E37">
        <w:rPr>
          <w:rFonts w:ascii="Arial" w:hAnsi="Arial" w:cs="Arial"/>
          <w:sz w:val="18"/>
          <w:szCs w:val="18"/>
        </w:rPr>
        <w:t xml:space="preserve"> &amp; Eugene Doherty (P&amp;IJFC).</w:t>
      </w:r>
    </w:p>
    <w:p w14:paraId="3AC7A7A8" w14:textId="77777777" w:rsidR="00A04D2E" w:rsidRPr="00926E37" w:rsidRDefault="00A04D2E">
      <w:pPr>
        <w:tabs>
          <w:tab w:val="left" w:pos="5220"/>
        </w:tabs>
        <w:ind w:left="902" w:hanging="902"/>
        <w:rPr>
          <w:rFonts w:ascii="Arial" w:hAnsi="Arial" w:cs="Arial"/>
          <w:sz w:val="18"/>
          <w:szCs w:val="18"/>
        </w:rPr>
      </w:pPr>
    </w:p>
    <w:p w14:paraId="1877ABE1" w14:textId="220762EA" w:rsidR="003C4DB1" w:rsidRPr="00926E37" w:rsidRDefault="001157C0" w:rsidP="00C36E6A">
      <w:pPr>
        <w:tabs>
          <w:tab w:val="left" w:pos="5220"/>
        </w:tabs>
        <w:ind w:left="1134" w:hanging="1134"/>
        <w:rPr>
          <w:rFonts w:ascii="Arial" w:hAnsi="Arial" w:cs="Arial"/>
          <w:sz w:val="18"/>
          <w:szCs w:val="18"/>
        </w:rPr>
      </w:pPr>
      <w:r w:rsidRPr="00926E37">
        <w:rPr>
          <w:rFonts w:ascii="Arial" w:hAnsi="Arial" w:cs="Arial"/>
          <w:sz w:val="18"/>
          <w:szCs w:val="18"/>
        </w:rPr>
        <w:t>S</w:t>
      </w:r>
      <w:r w:rsidR="00C67CDF" w:rsidRPr="00926E37">
        <w:rPr>
          <w:rFonts w:ascii="Arial" w:hAnsi="Arial" w:cs="Arial"/>
          <w:sz w:val="18"/>
          <w:szCs w:val="18"/>
        </w:rPr>
        <w:t>L</w:t>
      </w:r>
      <w:r w:rsidR="003D3917" w:rsidRPr="00926E37">
        <w:rPr>
          <w:rFonts w:ascii="Arial" w:hAnsi="Arial" w:cs="Arial"/>
          <w:sz w:val="18"/>
          <w:szCs w:val="18"/>
        </w:rPr>
        <w:t>1</w:t>
      </w:r>
      <w:r w:rsidR="002C65AE" w:rsidRPr="00926E37">
        <w:rPr>
          <w:rFonts w:ascii="Arial" w:hAnsi="Arial" w:cs="Arial"/>
          <w:sz w:val="18"/>
          <w:szCs w:val="18"/>
        </w:rPr>
        <w:t>/20</w:t>
      </w:r>
      <w:r w:rsidR="003C4DB1" w:rsidRPr="00926E37">
        <w:rPr>
          <w:rFonts w:ascii="Arial" w:hAnsi="Arial" w:cs="Arial"/>
          <w:b/>
          <w:bCs/>
          <w:sz w:val="18"/>
          <w:szCs w:val="18"/>
        </w:rPr>
        <w:tab/>
        <w:t xml:space="preserve">ATTENDANCE AND APOLOGIES </w:t>
      </w:r>
      <w:r w:rsidR="003C4DB1" w:rsidRPr="00926E37">
        <w:rPr>
          <w:rFonts w:ascii="Arial" w:hAnsi="Arial" w:cs="Arial"/>
          <w:sz w:val="18"/>
          <w:szCs w:val="18"/>
        </w:rPr>
        <w:t>- See above.</w:t>
      </w:r>
      <w:r w:rsidR="000E0EAB" w:rsidRPr="00926E37">
        <w:rPr>
          <w:rFonts w:ascii="Arial" w:hAnsi="Arial" w:cs="Arial"/>
          <w:sz w:val="18"/>
          <w:szCs w:val="18"/>
        </w:rPr>
        <w:t xml:space="preserve">  </w:t>
      </w:r>
    </w:p>
    <w:p w14:paraId="42099408" w14:textId="77777777" w:rsidR="003C4DB1" w:rsidRPr="00926E37" w:rsidRDefault="003C4DB1" w:rsidP="00C36E6A">
      <w:pPr>
        <w:tabs>
          <w:tab w:val="left" w:pos="5220"/>
        </w:tabs>
        <w:ind w:left="1134" w:hanging="1134"/>
        <w:rPr>
          <w:rFonts w:ascii="Arial" w:hAnsi="Arial" w:cs="Arial"/>
          <w:sz w:val="18"/>
          <w:szCs w:val="18"/>
        </w:rPr>
      </w:pPr>
    </w:p>
    <w:p w14:paraId="0480C0B7" w14:textId="68DE678C" w:rsidR="0077419D" w:rsidRPr="00926E37" w:rsidRDefault="00B81147" w:rsidP="00C36E6A">
      <w:pPr>
        <w:tabs>
          <w:tab w:val="left" w:pos="5220"/>
        </w:tabs>
        <w:ind w:left="1134" w:hanging="1134"/>
        <w:rPr>
          <w:rFonts w:ascii="Arial" w:hAnsi="Arial" w:cs="Arial"/>
          <w:b/>
          <w:sz w:val="18"/>
          <w:szCs w:val="18"/>
        </w:rPr>
      </w:pPr>
      <w:r w:rsidRPr="00926E37">
        <w:rPr>
          <w:rFonts w:ascii="Arial" w:hAnsi="Arial" w:cs="Arial"/>
          <w:sz w:val="18"/>
          <w:szCs w:val="18"/>
        </w:rPr>
        <w:t>SL</w:t>
      </w:r>
      <w:r w:rsidR="002C65AE" w:rsidRPr="00926E37">
        <w:rPr>
          <w:rFonts w:ascii="Arial" w:hAnsi="Arial" w:cs="Arial"/>
          <w:sz w:val="18"/>
          <w:szCs w:val="18"/>
        </w:rPr>
        <w:t>2/20</w:t>
      </w:r>
      <w:r w:rsidRPr="00926E37">
        <w:rPr>
          <w:rFonts w:ascii="Arial" w:hAnsi="Arial" w:cs="Arial"/>
          <w:sz w:val="18"/>
          <w:szCs w:val="18"/>
        </w:rPr>
        <w:tab/>
      </w:r>
      <w:r w:rsidR="0077419D" w:rsidRPr="00926E37">
        <w:rPr>
          <w:rFonts w:ascii="Arial" w:hAnsi="Arial" w:cs="Arial"/>
          <w:b/>
          <w:sz w:val="18"/>
          <w:szCs w:val="18"/>
        </w:rPr>
        <w:t>DECLARATIONS OF INTEREST</w:t>
      </w:r>
    </w:p>
    <w:p w14:paraId="5A6DDCBC" w14:textId="77777777" w:rsidR="00B81147" w:rsidRPr="00926E37" w:rsidRDefault="007738B3" w:rsidP="00C36E6A">
      <w:pPr>
        <w:tabs>
          <w:tab w:val="left" w:pos="5220"/>
        </w:tabs>
        <w:ind w:left="1134" w:hanging="1134"/>
        <w:rPr>
          <w:rFonts w:ascii="Arial" w:hAnsi="Arial" w:cs="Arial"/>
          <w:sz w:val="18"/>
          <w:szCs w:val="18"/>
        </w:rPr>
      </w:pPr>
      <w:r w:rsidRPr="00926E37">
        <w:rPr>
          <w:rFonts w:ascii="Arial" w:hAnsi="Arial" w:cs="Arial"/>
          <w:sz w:val="18"/>
          <w:szCs w:val="18"/>
        </w:rPr>
        <w:tab/>
      </w:r>
      <w:r w:rsidR="00B161B1" w:rsidRPr="00926E37">
        <w:rPr>
          <w:rFonts w:ascii="Arial" w:hAnsi="Arial" w:cs="Arial"/>
          <w:sz w:val="18"/>
          <w:szCs w:val="18"/>
        </w:rPr>
        <w:t>No interests were declared.</w:t>
      </w:r>
      <w:r w:rsidRPr="00926E37">
        <w:rPr>
          <w:rFonts w:ascii="Arial" w:hAnsi="Arial" w:cs="Arial"/>
          <w:sz w:val="18"/>
          <w:szCs w:val="18"/>
        </w:rPr>
        <w:t xml:space="preserve">  </w:t>
      </w:r>
      <w:r w:rsidR="003E6742" w:rsidRPr="00926E37">
        <w:rPr>
          <w:rFonts w:ascii="Arial" w:hAnsi="Arial" w:cs="Arial"/>
          <w:sz w:val="18"/>
          <w:szCs w:val="18"/>
        </w:rPr>
        <w:t xml:space="preserve">  </w:t>
      </w:r>
      <w:r w:rsidR="00B81147" w:rsidRPr="00926E37">
        <w:rPr>
          <w:rFonts w:ascii="Arial" w:hAnsi="Arial" w:cs="Arial"/>
          <w:sz w:val="18"/>
          <w:szCs w:val="18"/>
        </w:rPr>
        <w:br/>
      </w:r>
    </w:p>
    <w:p w14:paraId="43B9F13D" w14:textId="25411A3B" w:rsidR="007C4085" w:rsidRPr="00926E37" w:rsidRDefault="006A2D21" w:rsidP="00C36E6A">
      <w:pPr>
        <w:tabs>
          <w:tab w:val="left" w:pos="5220"/>
        </w:tabs>
        <w:ind w:left="1134" w:hanging="1134"/>
        <w:rPr>
          <w:rFonts w:ascii="Arial" w:hAnsi="Arial" w:cs="Arial"/>
          <w:sz w:val="18"/>
          <w:szCs w:val="18"/>
        </w:rPr>
      </w:pPr>
      <w:r w:rsidRPr="00926E37">
        <w:rPr>
          <w:rFonts w:ascii="Arial" w:hAnsi="Arial" w:cs="Arial"/>
          <w:sz w:val="18"/>
          <w:szCs w:val="18"/>
        </w:rPr>
        <w:t>S</w:t>
      </w:r>
      <w:r w:rsidR="00421586" w:rsidRPr="00926E37">
        <w:rPr>
          <w:rFonts w:ascii="Arial" w:hAnsi="Arial" w:cs="Arial"/>
          <w:sz w:val="18"/>
          <w:szCs w:val="18"/>
        </w:rPr>
        <w:t>L3/20</w:t>
      </w:r>
      <w:r w:rsidR="008436CE" w:rsidRPr="00926E37">
        <w:rPr>
          <w:rFonts w:ascii="Arial" w:hAnsi="Arial" w:cs="Arial"/>
          <w:sz w:val="18"/>
          <w:szCs w:val="18"/>
        </w:rPr>
        <w:tab/>
      </w:r>
      <w:r w:rsidR="007C4085" w:rsidRPr="00926E37">
        <w:rPr>
          <w:rFonts w:ascii="Arial" w:hAnsi="Arial" w:cs="Arial"/>
          <w:b/>
          <w:sz w:val="18"/>
          <w:szCs w:val="18"/>
        </w:rPr>
        <w:t>QUESTIONS FROM THE PUBLIC</w:t>
      </w:r>
      <w:r w:rsidR="00143383" w:rsidRPr="00926E37">
        <w:rPr>
          <w:rFonts w:ascii="Arial" w:hAnsi="Arial" w:cs="Arial"/>
          <w:b/>
          <w:sz w:val="18"/>
          <w:szCs w:val="18"/>
        </w:rPr>
        <w:t xml:space="preserve"> AND DISPENSATION REQUESTS</w:t>
      </w:r>
      <w:r w:rsidR="007C4085" w:rsidRPr="00926E37">
        <w:rPr>
          <w:rFonts w:ascii="Arial" w:hAnsi="Arial" w:cs="Arial"/>
          <w:sz w:val="18"/>
          <w:szCs w:val="18"/>
        </w:rPr>
        <w:t xml:space="preserve"> – No</w:t>
      </w:r>
      <w:r w:rsidR="00143383" w:rsidRPr="00926E37">
        <w:rPr>
          <w:rFonts w:ascii="Arial" w:hAnsi="Arial" w:cs="Arial"/>
          <w:sz w:val="18"/>
          <w:szCs w:val="18"/>
        </w:rPr>
        <w:t xml:space="preserve"> members of the public </w:t>
      </w:r>
      <w:r w:rsidR="007C4085" w:rsidRPr="00926E37">
        <w:rPr>
          <w:rFonts w:ascii="Arial" w:hAnsi="Arial" w:cs="Arial"/>
          <w:sz w:val="18"/>
          <w:szCs w:val="18"/>
        </w:rPr>
        <w:t>present.</w:t>
      </w:r>
      <w:r w:rsidR="00143383" w:rsidRPr="00926E37">
        <w:rPr>
          <w:rFonts w:ascii="Arial" w:hAnsi="Arial" w:cs="Arial"/>
          <w:sz w:val="18"/>
          <w:szCs w:val="18"/>
        </w:rPr>
        <w:t xml:space="preserve">  No councillors </w:t>
      </w:r>
      <w:r w:rsidR="007738B3" w:rsidRPr="00926E37">
        <w:rPr>
          <w:rFonts w:ascii="Arial" w:hAnsi="Arial" w:cs="Arial"/>
          <w:sz w:val="18"/>
          <w:szCs w:val="18"/>
        </w:rPr>
        <w:t>held a relevant interest that they wished to speak about.</w:t>
      </w:r>
    </w:p>
    <w:p w14:paraId="4F687BF0" w14:textId="77777777" w:rsidR="007D618E" w:rsidRPr="00926E37" w:rsidRDefault="007D618E" w:rsidP="00C36E6A">
      <w:pPr>
        <w:tabs>
          <w:tab w:val="left" w:pos="5220"/>
        </w:tabs>
        <w:ind w:left="1134" w:hanging="1134"/>
        <w:rPr>
          <w:rFonts w:ascii="Arial" w:hAnsi="Arial" w:cs="Arial"/>
          <w:sz w:val="18"/>
          <w:szCs w:val="18"/>
        </w:rPr>
      </w:pPr>
    </w:p>
    <w:p w14:paraId="76678AAA" w14:textId="5ED799BC" w:rsidR="007C3F28" w:rsidRPr="00926E37" w:rsidRDefault="003611AE" w:rsidP="00C36E6A">
      <w:pPr>
        <w:tabs>
          <w:tab w:val="left" w:pos="6030"/>
        </w:tabs>
        <w:ind w:left="1134" w:hanging="1134"/>
        <w:rPr>
          <w:rFonts w:ascii="Arial" w:hAnsi="Arial" w:cs="Arial"/>
          <w:sz w:val="18"/>
          <w:szCs w:val="18"/>
        </w:rPr>
      </w:pPr>
      <w:r w:rsidRPr="00926E37">
        <w:rPr>
          <w:rFonts w:ascii="Arial" w:hAnsi="Arial" w:cs="Arial"/>
          <w:sz w:val="18"/>
          <w:szCs w:val="18"/>
        </w:rPr>
        <w:t>SL</w:t>
      </w:r>
      <w:r w:rsidR="00421586" w:rsidRPr="00926E37">
        <w:rPr>
          <w:rFonts w:ascii="Arial" w:hAnsi="Arial" w:cs="Arial"/>
          <w:sz w:val="18"/>
          <w:szCs w:val="18"/>
        </w:rPr>
        <w:t>4/20</w:t>
      </w:r>
      <w:r w:rsidR="003C4DB1" w:rsidRPr="00926E37">
        <w:rPr>
          <w:rFonts w:ascii="Arial" w:hAnsi="Arial" w:cs="Arial"/>
          <w:sz w:val="18"/>
          <w:szCs w:val="18"/>
        </w:rPr>
        <w:tab/>
      </w:r>
      <w:r w:rsidR="008565CD" w:rsidRPr="00926E37">
        <w:rPr>
          <w:rFonts w:ascii="Arial" w:hAnsi="Arial" w:cs="Arial"/>
          <w:b/>
          <w:bCs/>
          <w:sz w:val="18"/>
          <w:szCs w:val="18"/>
        </w:rPr>
        <w:t>APPROVE MINUTES OF LAST MEETINGS</w:t>
      </w:r>
      <w:r w:rsidR="004A2709" w:rsidRPr="00926E37">
        <w:rPr>
          <w:rFonts w:ascii="Arial" w:hAnsi="Arial" w:cs="Arial"/>
          <w:b/>
          <w:bCs/>
          <w:sz w:val="18"/>
          <w:szCs w:val="18"/>
        </w:rPr>
        <w:br/>
      </w:r>
      <w:r w:rsidR="003C4DB1" w:rsidRPr="00926E37">
        <w:rPr>
          <w:rFonts w:ascii="Arial" w:hAnsi="Arial" w:cs="Arial"/>
          <w:sz w:val="18"/>
          <w:szCs w:val="18"/>
        </w:rPr>
        <w:t>The minutes of the previous meeting</w:t>
      </w:r>
      <w:r w:rsidR="003C4DB1" w:rsidRPr="00926E37">
        <w:rPr>
          <w:rFonts w:ascii="Arial" w:hAnsi="Arial" w:cs="Arial"/>
          <w:b/>
          <w:bCs/>
          <w:sz w:val="18"/>
          <w:szCs w:val="18"/>
        </w:rPr>
        <w:t xml:space="preserve"> </w:t>
      </w:r>
      <w:r w:rsidR="003C4DB1" w:rsidRPr="00926E37">
        <w:rPr>
          <w:rFonts w:ascii="Arial" w:hAnsi="Arial" w:cs="Arial"/>
          <w:sz w:val="18"/>
          <w:szCs w:val="18"/>
        </w:rPr>
        <w:t xml:space="preserve">held on </w:t>
      </w:r>
      <w:r w:rsidR="00E73D89" w:rsidRPr="00926E37">
        <w:rPr>
          <w:rFonts w:ascii="Arial" w:hAnsi="Arial" w:cs="Arial"/>
          <w:sz w:val="18"/>
          <w:szCs w:val="18"/>
        </w:rPr>
        <w:t>1</w:t>
      </w:r>
      <w:r w:rsidR="00421586" w:rsidRPr="00926E37">
        <w:rPr>
          <w:rFonts w:ascii="Arial" w:hAnsi="Arial" w:cs="Arial"/>
          <w:sz w:val="18"/>
          <w:szCs w:val="18"/>
        </w:rPr>
        <w:t>2/3</w:t>
      </w:r>
      <w:r w:rsidR="00E73D89" w:rsidRPr="00926E37">
        <w:rPr>
          <w:rFonts w:ascii="Arial" w:hAnsi="Arial" w:cs="Arial"/>
          <w:sz w:val="18"/>
          <w:szCs w:val="18"/>
        </w:rPr>
        <w:t>/</w:t>
      </w:r>
      <w:r w:rsidR="0098566F" w:rsidRPr="00926E37">
        <w:rPr>
          <w:rFonts w:ascii="Arial" w:hAnsi="Arial" w:cs="Arial"/>
          <w:sz w:val="18"/>
          <w:szCs w:val="18"/>
        </w:rPr>
        <w:t>2020</w:t>
      </w:r>
      <w:r w:rsidR="00DA61B9" w:rsidRPr="00926E37">
        <w:rPr>
          <w:rFonts w:ascii="Arial" w:hAnsi="Arial" w:cs="Arial"/>
          <w:sz w:val="18"/>
          <w:szCs w:val="18"/>
        </w:rPr>
        <w:t xml:space="preserve"> </w:t>
      </w:r>
      <w:r w:rsidR="00C37148" w:rsidRPr="00926E37">
        <w:rPr>
          <w:rFonts w:ascii="Arial" w:hAnsi="Arial" w:cs="Arial"/>
          <w:sz w:val="18"/>
          <w:szCs w:val="18"/>
        </w:rPr>
        <w:t>had been circulated with no amendments notified</w:t>
      </w:r>
      <w:r w:rsidR="00112909" w:rsidRPr="00926E37">
        <w:rPr>
          <w:rFonts w:ascii="Arial" w:hAnsi="Arial" w:cs="Arial"/>
          <w:sz w:val="18"/>
          <w:szCs w:val="18"/>
        </w:rPr>
        <w:t xml:space="preserve"> or issues raised</w:t>
      </w:r>
      <w:r w:rsidR="009C4EF2" w:rsidRPr="00926E37">
        <w:rPr>
          <w:rFonts w:ascii="Arial" w:hAnsi="Arial" w:cs="Arial"/>
          <w:sz w:val="18"/>
          <w:szCs w:val="18"/>
        </w:rPr>
        <w:t xml:space="preserve">.   </w:t>
      </w:r>
      <w:r w:rsidR="00DA61B9" w:rsidRPr="00926E37">
        <w:rPr>
          <w:rFonts w:ascii="Arial" w:hAnsi="Arial" w:cs="Arial"/>
          <w:sz w:val="18"/>
          <w:szCs w:val="18"/>
        </w:rPr>
        <w:t>The minutes were duly accepted as a true and correct record, and the chairman was authorised to sign on behalf of the council.</w:t>
      </w:r>
    </w:p>
    <w:p w14:paraId="7D3F8BD9" w14:textId="77777777" w:rsidR="007C3F28" w:rsidRPr="00926E37" w:rsidRDefault="007C3F28" w:rsidP="005B2721">
      <w:pPr>
        <w:tabs>
          <w:tab w:val="left" w:pos="6030"/>
        </w:tabs>
        <w:ind w:left="902" w:hanging="902"/>
        <w:rPr>
          <w:rFonts w:ascii="Arial" w:hAnsi="Arial" w:cs="Arial"/>
          <w:sz w:val="18"/>
          <w:szCs w:val="18"/>
        </w:rPr>
      </w:pPr>
    </w:p>
    <w:p w14:paraId="09E4F9D9" w14:textId="29B90455" w:rsidR="00C36E6A" w:rsidRPr="00926E37" w:rsidRDefault="00F264F1" w:rsidP="00062A0C">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4" w:hanging="1134"/>
        <w:rPr>
          <w:rFonts w:ascii="Arial" w:hAnsi="Arial" w:cs="Arial"/>
          <w:sz w:val="18"/>
          <w:szCs w:val="18"/>
        </w:rPr>
      </w:pPr>
      <w:r w:rsidRPr="00926E37">
        <w:rPr>
          <w:rFonts w:ascii="Arial" w:hAnsi="Arial" w:cs="Arial"/>
          <w:sz w:val="18"/>
          <w:szCs w:val="18"/>
        </w:rPr>
        <w:t>SL</w:t>
      </w:r>
      <w:r w:rsidR="00421586" w:rsidRPr="00926E37">
        <w:rPr>
          <w:rFonts w:ascii="Arial" w:hAnsi="Arial" w:cs="Arial"/>
          <w:sz w:val="18"/>
          <w:szCs w:val="18"/>
        </w:rPr>
        <w:t>5/20</w:t>
      </w:r>
      <w:r w:rsidR="00F61303" w:rsidRPr="00926E37">
        <w:rPr>
          <w:rFonts w:ascii="Arial" w:hAnsi="Arial" w:cs="Arial"/>
          <w:sz w:val="18"/>
          <w:szCs w:val="18"/>
        </w:rPr>
        <w:tab/>
      </w:r>
      <w:r w:rsidR="00F61303" w:rsidRPr="00926E37">
        <w:rPr>
          <w:rFonts w:ascii="Arial" w:hAnsi="Arial" w:cs="Arial"/>
          <w:b/>
          <w:sz w:val="18"/>
          <w:szCs w:val="18"/>
        </w:rPr>
        <w:t>CLERKS REPORT</w:t>
      </w:r>
      <w:r w:rsidR="00143383" w:rsidRPr="00926E37">
        <w:rPr>
          <w:rFonts w:ascii="Arial" w:hAnsi="Arial" w:cs="Arial"/>
          <w:b/>
          <w:sz w:val="18"/>
          <w:szCs w:val="18"/>
        </w:rPr>
        <w:t xml:space="preserve"> </w:t>
      </w:r>
      <w:r w:rsidR="007738B3" w:rsidRPr="00926E37">
        <w:rPr>
          <w:rFonts w:ascii="Arial" w:hAnsi="Arial" w:cs="Arial"/>
          <w:b/>
          <w:sz w:val="18"/>
          <w:szCs w:val="18"/>
        </w:rPr>
        <w:t>–</w:t>
      </w:r>
      <w:r w:rsidR="00143383" w:rsidRPr="00926E37">
        <w:rPr>
          <w:rFonts w:ascii="Arial" w:hAnsi="Arial" w:cs="Arial"/>
          <w:b/>
          <w:sz w:val="18"/>
          <w:szCs w:val="18"/>
        </w:rPr>
        <w:t xml:space="preserve"> </w:t>
      </w:r>
      <w:r w:rsidR="00B8505D" w:rsidRPr="00926E37">
        <w:rPr>
          <w:rFonts w:ascii="Arial" w:hAnsi="Arial" w:cs="Arial"/>
          <w:sz w:val="18"/>
          <w:szCs w:val="18"/>
        </w:rPr>
        <w:t>Receipt noted.  Ongoing matters detailed below to assist members of the public:</w:t>
      </w:r>
      <w:r w:rsidR="00983251" w:rsidRPr="00926E37">
        <w:rPr>
          <w:rFonts w:ascii="Arial" w:hAnsi="Arial" w:cs="Arial"/>
          <w:sz w:val="18"/>
          <w:szCs w:val="18"/>
        </w:rPr>
        <w:br/>
      </w:r>
      <w:bookmarkStart w:id="0" w:name="_Hlk23942960"/>
    </w:p>
    <w:bookmarkEnd w:id="0"/>
    <w:p w14:paraId="1AF354CE"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Tennis/Netball/5-aside</w:t>
      </w:r>
      <w:r w:rsidRPr="00926E37">
        <w:rPr>
          <w:rFonts w:ascii="Arial" w:hAnsi="Arial" w:cs="Arial"/>
          <w:sz w:val="18"/>
          <w:szCs w:val="18"/>
        </w:rPr>
        <w:t xml:space="preserve"> – no update from the landowner, who is not yet able to negotiate with the parish council</w:t>
      </w:r>
    </w:p>
    <w:p w14:paraId="74CA3CA6"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Open access MUGA within PDA development</w:t>
      </w:r>
      <w:r w:rsidRPr="00926E37">
        <w:rPr>
          <w:rFonts w:ascii="Arial" w:hAnsi="Arial" w:cs="Arial"/>
          <w:sz w:val="18"/>
          <w:szCs w:val="18"/>
        </w:rPr>
        <w:t xml:space="preserve"> - full planning granted by AVDC.  Nicholas King Homes in process of completing purchase with landowners.  Full council entered MUGA Agreement with NKH on 30/1/2020 to ensure delivery.</w:t>
      </w:r>
    </w:p>
    <w:p w14:paraId="0061899B"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Container </w:t>
      </w:r>
      <w:r w:rsidRPr="00926E37">
        <w:rPr>
          <w:rFonts w:ascii="Arial" w:hAnsi="Arial" w:cs="Arial"/>
          <w:b/>
          <w:sz w:val="18"/>
          <w:szCs w:val="18"/>
        </w:rPr>
        <w:t xml:space="preserve">– </w:t>
      </w:r>
      <w:r w:rsidRPr="00926E37">
        <w:rPr>
          <w:rFonts w:ascii="Arial" w:hAnsi="Arial" w:cs="Arial"/>
          <w:bCs/>
          <w:sz w:val="18"/>
          <w:szCs w:val="18"/>
        </w:rPr>
        <w:t>All equipment relocated prior to move.</w:t>
      </w:r>
    </w:p>
    <w:p w14:paraId="442E745D"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Wave/Anglian Water Sewerage Rebate </w:t>
      </w:r>
      <w:r w:rsidRPr="00926E37">
        <w:rPr>
          <w:rFonts w:ascii="Arial" w:hAnsi="Arial" w:cs="Arial"/>
          <w:sz w:val="18"/>
          <w:szCs w:val="18"/>
        </w:rPr>
        <w:t>– 29% allowance in place until 5/12/2020.</w:t>
      </w:r>
    </w:p>
    <w:p w14:paraId="1DC0D114"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Online booking system </w:t>
      </w:r>
      <w:r w:rsidRPr="00926E37">
        <w:rPr>
          <w:rFonts w:ascii="Arial" w:hAnsi="Arial" w:cs="Arial"/>
          <w:bCs/>
          <w:sz w:val="18"/>
          <w:szCs w:val="18"/>
        </w:rPr>
        <w:t>– clerk will update room information etc once the new building is open.</w:t>
      </w:r>
    </w:p>
    <w:p w14:paraId="24FE033A"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Calorifier Blow Down test </w:t>
      </w:r>
      <w:r w:rsidRPr="00926E37">
        <w:rPr>
          <w:rFonts w:ascii="Arial" w:hAnsi="Arial" w:cs="Arial"/>
          <w:bCs/>
          <w:sz w:val="18"/>
          <w:szCs w:val="18"/>
        </w:rPr>
        <w:t>– no longer required due to construction work.</w:t>
      </w:r>
    </w:p>
    <w:p w14:paraId="69A08BDC"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Purchase of Leisure Land </w:t>
      </w:r>
      <w:r w:rsidRPr="00926E37">
        <w:rPr>
          <w:rFonts w:ascii="Arial" w:hAnsi="Arial" w:cs="Arial"/>
          <w:bCs/>
          <w:sz w:val="18"/>
          <w:szCs w:val="18"/>
        </w:rPr>
        <w:t>–</w:t>
      </w:r>
      <w:bookmarkStart w:id="1" w:name="_Hlk23948984"/>
      <w:r w:rsidRPr="00926E37">
        <w:rPr>
          <w:rFonts w:ascii="Arial" w:hAnsi="Arial" w:cs="Arial"/>
          <w:bCs/>
          <w:sz w:val="18"/>
          <w:szCs w:val="18"/>
        </w:rPr>
        <w:t xml:space="preserve"> Parcel 2 to complete at same time as PDA.</w:t>
      </w:r>
      <w:bookmarkEnd w:id="1"/>
    </w:p>
    <w:p w14:paraId="58DD3DF8"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Fixed Floodlights </w:t>
      </w:r>
      <w:r w:rsidRPr="00926E37">
        <w:rPr>
          <w:rFonts w:ascii="Arial" w:hAnsi="Arial" w:cs="Arial"/>
          <w:bCs/>
          <w:sz w:val="18"/>
          <w:szCs w:val="18"/>
        </w:rPr>
        <w:t>– project ongoing with P&amp;IUFC and PPC.  No resolutions need to be passed this month.</w:t>
      </w:r>
    </w:p>
    <w:p w14:paraId="679A34CE"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Pitch Barriers &amp; Advertising </w:t>
      </w:r>
      <w:r w:rsidRPr="00926E37">
        <w:rPr>
          <w:rFonts w:ascii="Arial" w:hAnsi="Arial" w:cs="Arial"/>
          <w:bCs/>
          <w:sz w:val="18"/>
          <w:szCs w:val="18"/>
        </w:rPr>
        <w:t>– project ongoing with P&amp;IUFC and PPC.  No resolutions need to be passed this month.</w:t>
      </w:r>
    </w:p>
    <w:p w14:paraId="427B450F"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Potential Lease of land to 1</w:t>
      </w:r>
      <w:r w:rsidRPr="00926E37">
        <w:rPr>
          <w:rFonts w:ascii="Arial" w:hAnsi="Arial" w:cs="Arial"/>
          <w:sz w:val="18"/>
          <w:szCs w:val="18"/>
          <w:u w:val="single"/>
          <w:vertAlign w:val="superscript"/>
        </w:rPr>
        <w:t>st</w:t>
      </w:r>
      <w:r w:rsidRPr="00926E37">
        <w:rPr>
          <w:rFonts w:ascii="Arial" w:hAnsi="Arial" w:cs="Arial"/>
          <w:sz w:val="18"/>
          <w:szCs w:val="18"/>
          <w:u w:val="single"/>
        </w:rPr>
        <w:t xml:space="preserve"> Ivinghoe &amp; Pitstone Scouts </w:t>
      </w:r>
      <w:r w:rsidRPr="00926E37">
        <w:rPr>
          <w:rFonts w:ascii="Arial" w:hAnsi="Arial" w:cs="Arial"/>
          <w:bCs/>
          <w:sz w:val="18"/>
          <w:szCs w:val="18"/>
        </w:rPr>
        <w:t>– Draft Heads of Terms provided for their consideration.</w:t>
      </w:r>
    </w:p>
    <w:p w14:paraId="179FD106"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Youth café PAT tests </w:t>
      </w:r>
      <w:r w:rsidRPr="00926E37">
        <w:rPr>
          <w:rFonts w:ascii="Arial" w:hAnsi="Arial" w:cs="Arial"/>
          <w:bCs/>
          <w:sz w:val="18"/>
          <w:szCs w:val="18"/>
        </w:rPr>
        <w:t>– completed.</w:t>
      </w:r>
    </w:p>
    <w:p w14:paraId="222245B4" w14:textId="53FD7F22"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Playground gate for Windsor Road </w:t>
      </w:r>
      <w:r w:rsidRPr="00926E37">
        <w:rPr>
          <w:rFonts w:ascii="Arial" w:hAnsi="Arial" w:cs="Arial"/>
          <w:bCs/>
          <w:sz w:val="18"/>
          <w:szCs w:val="18"/>
        </w:rPr>
        <w:t>– received from supplier and installed by contractor.</w:t>
      </w:r>
    </w:p>
    <w:p w14:paraId="70DBD111"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Corner flags </w:t>
      </w:r>
      <w:r w:rsidRPr="00926E37">
        <w:rPr>
          <w:rFonts w:ascii="Arial" w:hAnsi="Arial" w:cs="Arial"/>
          <w:bCs/>
          <w:sz w:val="18"/>
          <w:szCs w:val="18"/>
        </w:rPr>
        <w:t>– requested by P&amp;IJFC were purchased by the parish council.</w:t>
      </w:r>
    </w:p>
    <w:p w14:paraId="3465A822" w14:textId="77777777"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Play Space DDA Consultation </w:t>
      </w:r>
      <w:r w:rsidRPr="00926E37">
        <w:rPr>
          <w:rFonts w:ascii="Arial" w:hAnsi="Arial" w:cs="Arial"/>
          <w:bCs/>
          <w:sz w:val="18"/>
          <w:szCs w:val="18"/>
        </w:rPr>
        <w:t>– to be carried out once the new play space was installed.</w:t>
      </w:r>
    </w:p>
    <w:p w14:paraId="26A3330B" w14:textId="100CB773"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Annual Playground Inspections </w:t>
      </w:r>
      <w:r w:rsidRPr="00926E37">
        <w:rPr>
          <w:rFonts w:ascii="Arial" w:hAnsi="Arial" w:cs="Arial"/>
          <w:bCs/>
          <w:sz w:val="18"/>
          <w:szCs w:val="18"/>
        </w:rPr>
        <w:t>– booked.  Wicksteed staff returned from furlough and will attend on 18/6/2020 – will then be fully checked prior to re-opening post coronavirus.  Playgrounds locked to comply with government guidance.  Resulting report should be able to be considered at June full council meeting.</w:t>
      </w:r>
    </w:p>
    <w:p w14:paraId="62A9B3D8" w14:textId="160CDB8B"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Annual Play Policy and Risk Benefit Assessment </w:t>
      </w:r>
      <w:r w:rsidRPr="00926E37">
        <w:rPr>
          <w:rFonts w:ascii="Arial" w:hAnsi="Arial" w:cs="Arial"/>
          <w:bCs/>
          <w:sz w:val="18"/>
          <w:szCs w:val="18"/>
        </w:rPr>
        <w:t>– postponed until after the installation of the Huck play space &amp; receipt of annual playground inspection report.</w:t>
      </w:r>
    </w:p>
    <w:p w14:paraId="53F92D3C" w14:textId="61B7C912" w:rsidR="00062A0C" w:rsidRPr="00926E37" w:rsidRDefault="00062A0C" w:rsidP="00062A0C">
      <w:pPr>
        <w:numPr>
          <w:ilvl w:val="1"/>
          <w:numId w:val="1"/>
        </w:numPr>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Post Installation Inspection for Huck Teck </w:t>
      </w:r>
      <w:r w:rsidRPr="00926E37">
        <w:rPr>
          <w:rFonts w:ascii="Arial" w:hAnsi="Arial" w:cs="Arial"/>
          <w:bCs/>
          <w:sz w:val="18"/>
          <w:szCs w:val="18"/>
        </w:rPr>
        <w:t>– booked.  To be undertaken once installation complete.</w:t>
      </w:r>
    </w:p>
    <w:p w14:paraId="6153C6CD" w14:textId="53EB45EA" w:rsidR="00C36E6A" w:rsidRPr="00926E37" w:rsidRDefault="00062A0C" w:rsidP="00062A0C">
      <w:pPr>
        <w:numPr>
          <w:ilvl w:val="1"/>
          <w:numId w:val="1"/>
        </w:numPr>
        <w:tabs>
          <w:tab w:val="left" w:pos="1701"/>
          <w:tab w:val="left" w:pos="1985"/>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567"/>
        <w:rPr>
          <w:rFonts w:ascii="Arial" w:hAnsi="Arial" w:cs="Arial"/>
          <w:b/>
          <w:sz w:val="18"/>
          <w:szCs w:val="18"/>
        </w:rPr>
      </w:pPr>
      <w:r w:rsidRPr="00926E37">
        <w:rPr>
          <w:rFonts w:ascii="Arial" w:hAnsi="Arial" w:cs="Arial"/>
          <w:sz w:val="18"/>
          <w:szCs w:val="18"/>
          <w:u w:val="single"/>
        </w:rPr>
        <w:t xml:space="preserve">Occupational Licences with P&amp;IUFC and P&amp;ICUFC </w:t>
      </w:r>
      <w:r w:rsidRPr="00926E37">
        <w:rPr>
          <w:rFonts w:ascii="Arial" w:hAnsi="Arial" w:cs="Arial"/>
          <w:bCs/>
          <w:sz w:val="18"/>
          <w:szCs w:val="18"/>
        </w:rPr>
        <w:t>– completed.</w:t>
      </w:r>
      <w:r w:rsidR="00406E90" w:rsidRPr="00926E37">
        <w:rPr>
          <w:rFonts w:ascii="Arial" w:hAnsi="Arial" w:cs="Arial"/>
          <w:bCs/>
          <w:sz w:val="18"/>
          <w:szCs w:val="18"/>
        </w:rPr>
        <w:br/>
      </w:r>
    </w:p>
    <w:p w14:paraId="2F8EECFF" w14:textId="77777777" w:rsidR="00DB090E" w:rsidRPr="00926E37" w:rsidRDefault="00DB090E" w:rsidP="00B161B1">
      <w:pPr>
        <w:tabs>
          <w:tab w:val="left" w:pos="6030"/>
        </w:tabs>
        <w:ind w:left="902" w:hanging="902"/>
        <w:rPr>
          <w:rFonts w:ascii="Arial" w:hAnsi="Arial" w:cs="Arial"/>
          <w:sz w:val="18"/>
          <w:szCs w:val="18"/>
        </w:rPr>
      </w:pPr>
    </w:p>
    <w:p w14:paraId="7CB68192" w14:textId="77777777" w:rsidR="00DB090E" w:rsidRPr="00926E37" w:rsidRDefault="00DB090E">
      <w:pPr>
        <w:autoSpaceDE/>
        <w:autoSpaceDN/>
        <w:rPr>
          <w:rFonts w:ascii="Arial" w:hAnsi="Arial" w:cs="Arial"/>
          <w:sz w:val="18"/>
          <w:szCs w:val="18"/>
        </w:rPr>
      </w:pPr>
      <w:r w:rsidRPr="00926E37">
        <w:rPr>
          <w:rFonts w:ascii="Arial" w:hAnsi="Arial" w:cs="Arial"/>
          <w:sz w:val="18"/>
          <w:szCs w:val="18"/>
        </w:rPr>
        <w:br w:type="page"/>
      </w:r>
    </w:p>
    <w:p w14:paraId="65FE99DC" w14:textId="1926B33A" w:rsidR="00D11471" w:rsidRPr="00926E37" w:rsidRDefault="00830584" w:rsidP="00B161B1">
      <w:pPr>
        <w:tabs>
          <w:tab w:val="left" w:pos="6030"/>
        </w:tabs>
        <w:ind w:left="902" w:hanging="902"/>
        <w:rPr>
          <w:rFonts w:ascii="Arial" w:hAnsi="Arial" w:cs="Arial"/>
          <w:sz w:val="18"/>
          <w:szCs w:val="18"/>
        </w:rPr>
      </w:pPr>
      <w:r w:rsidRPr="00926E37">
        <w:rPr>
          <w:rFonts w:ascii="Arial" w:hAnsi="Arial" w:cs="Arial"/>
          <w:sz w:val="18"/>
          <w:szCs w:val="18"/>
        </w:rPr>
        <w:lastRenderedPageBreak/>
        <w:t>SL</w:t>
      </w:r>
      <w:r w:rsidR="00DE2924" w:rsidRPr="00926E37">
        <w:rPr>
          <w:rFonts w:ascii="Arial" w:hAnsi="Arial" w:cs="Arial"/>
          <w:sz w:val="18"/>
          <w:szCs w:val="18"/>
        </w:rPr>
        <w:t>6/20</w:t>
      </w:r>
      <w:r w:rsidR="00143383" w:rsidRPr="00926E37">
        <w:rPr>
          <w:rFonts w:ascii="Arial" w:hAnsi="Arial" w:cs="Arial"/>
          <w:sz w:val="18"/>
          <w:szCs w:val="18"/>
        </w:rPr>
        <w:tab/>
      </w:r>
      <w:r w:rsidR="00143383" w:rsidRPr="00926E37">
        <w:rPr>
          <w:rFonts w:ascii="Arial" w:hAnsi="Arial" w:cs="Arial"/>
          <w:b/>
          <w:sz w:val="18"/>
          <w:szCs w:val="18"/>
        </w:rPr>
        <w:t>CORRESPONDENCE</w:t>
      </w:r>
      <w:r w:rsidR="00B161B1" w:rsidRPr="00926E37">
        <w:rPr>
          <w:rFonts w:ascii="Arial" w:hAnsi="Arial" w:cs="Arial"/>
          <w:sz w:val="18"/>
          <w:szCs w:val="18"/>
        </w:rPr>
        <w:t xml:space="preserve">:  </w:t>
      </w:r>
      <w:r w:rsidR="00F25819" w:rsidRPr="00926E37">
        <w:rPr>
          <w:rFonts w:ascii="Arial" w:hAnsi="Arial" w:cs="Arial"/>
          <w:sz w:val="18"/>
          <w:szCs w:val="18"/>
        </w:rPr>
        <w:t>The correspondence received was noted.</w:t>
      </w:r>
    </w:p>
    <w:p w14:paraId="736182A2" w14:textId="77777777" w:rsidR="00C313C1" w:rsidRPr="00926E37" w:rsidRDefault="00C313C1">
      <w:pPr>
        <w:autoSpaceDE/>
        <w:autoSpaceDN/>
        <w:rPr>
          <w:rFonts w:ascii="Arial" w:hAnsi="Arial" w:cs="Arial"/>
          <w:sz w:val="18"/>
          <w:szCs w:val="18"/>
        </w:rPr>
      </w:pPr>
    </w:p>
    <w:p w14:paraId="7EDD6866" w14:textId="04C3E562" w:rsidR="000A234C" w:rsidRPr="00926E37" w:rsidRDefault="000A234C" w:rsidP="004E7C6C">
      <w:pPr>
        <w:pStyle w:val="BodyText"/>
        <w:tabs>
          <w:tab w:val="clear" w:pos="851"/>
          <w:tab w:val="clear" w:pos="1276"/>
          <w:tab w:val="clear" w:pos="5220"/>
          <w:tab w:val="left" w:pos="990"/>
        </w:tabs>
        <w:ind w:left="990" w:hanging="990"/>
        <w:rPr>
          <w:b/>
        </w:rPr>
      </w:pPr>
      <w:r w:rsidRPr="00926E37">
        <w:t>SL</w:t>
      </w:r>
      <w:r w:rsidR="00DE2924" w:rsidRPr="00926E37">
        <w:t>7/20</w:t>
      </w:r>
      <w:r w:rsidRPr="00926E37">
        <w:tab/>
      </w:r>
      <w:r w:rsidRPr="00926E37">
        <w:rPr>
          <w:b/>
        </w:rPr>
        <w:t>PHASE II IMPROVEMENTS FOR THE</w:t>
      </w:r>
      <w:r w:rsidR="00F25819" w:rsidRPr="00926E37">
        <w:rPr>
          <w:b/>
        </w:rPr>
        <w:t xml:space="preserve"> </w:t>
      </w:r>
      <w:r w:rsidRPr="00926E37">
        <w:rPr>
          <w:b/>
        </w:rPr>
        <w:t>PAVILION</w:t>
      </w:r>
      <w:r w:rsidR="006D10A7" w:rsidRPr="00926E37">
        <w:rPr>
          <w:b/>
        </w:rPr>
        <w:t xml:space="preserve"> (building and frontage)</w:t>
      </w:r>
    </w:p>
    <w:p w14:paraId="0EFB1276" w14:textId="77777777" w:rsidR="000A234C" w:rsidRPr="00926E37" w:rsidRDefault="000A234C" w:rsidP="004E7C6C">
      <w:pPr>
        <w:pStyle w:val="BodyText"/>
        <w:tabs>
          <w:tab w:val="clear" w:pos="851"/>
          <w:tab w:val="clear" w:pos="1276"/>
          <w:tab w:val="clear" w:pos="5220"/>
          <w:tab w:val="left" w:pos="990"/>
        </w:tabs>
        <w:ind w:left="990" w:hanging="990"/>
      </w:pPr>
    </w:p>
    <w:p w14:paraId="3864199B" w14:textId="30FE98AB" w:rsidR="00DE2924" w:rsidRPr="00926E37" w:rsidRDefault="006D10A7" w:rsidP="002C1CFE">
      <w:pPr>
        <w:pStyle w:val="ListParagraph"/>
        <w:numPr>
          <w:ilvl w:val="0"/>
          <w:numId w:val="6"/>
        </w:numPr>
        <w:autoSpaceDE/>
        <w:autoSpaceDN/>
        <w:ind w:left="1418" w:hanging="425"/>
        <w:rPr>
          <w:rFonts w:ascii="Arial" w:hAnsi="Arial" w:cs="Arial"/>
          <w:sz w:val="18"/>
          <w:szCs w:val="18"/>
        </w:rPr>
      </w:pPr>
      <w:r w:rsidRPr="00926E37">
        <w:rPr>
          <w:rFonts w:ascii="Arial" w:hAnsi="Arial" w:cs="Arial"/>
          <w:sz w:val="18"/>
          <w:szCs w:val="18"/>
          <w:u w:val="single"/>
        </w:rPr>
        <w:t>Funding</w:t>
      </w:r>
      <w:r w:rsidR="00DE2924" w:rsidRPr="00926E37">
        <w:rPr>
          <w:rFonts w:ascii="Arial" w:hAnsi="Arial" w:cs="Arial"/>
          <w:sz w:val="18"/>
          <w:szCs w:val="18"/>
          <w:u w:val="single"/>
        </w:rPr>
        <w:t>/Claims</w:t>
      </w:r>
    </w:p>
    <w:p w14:paraId="29E6905D" w14:textId="04475D12" w:rsidR="00DE2924" w:rsidRPr="00926E37" w:rsidRDefault="00DE2924" w:rsidP="00DE2924">
      <w:pPr>
        <w:pStyle w:val="ListParagraph"/>
        <w:numPr>
          <w:ilvl w:val="1"/>
          <w:numId w:val="6"/>
        </w:numPr>
        <w:autoSpaceDE/>
        <w:autoSpaceDN/>
        <w:ind w:left="1985" w:hanging="567"/>
        <w:rPr>
          <w:rFonts w:ascii="Arial" w:hAnsi="Arial" w:cs="Arial"/>
          <w:sz w:val="18"/>
          <w:szCs w:val="18"/>
        </w:rPr>
      </w:pPr>
      <w:r w:rsidRPr="00926E37">
        <w:rPr>
          <w:rFonts w:ascii="Arial" w:hAnsi="Arial" w:cs="Arial"/>
          <w:b/>
          <w:bCs/>
          <w:sz w:val="18"/>
          <w:szCs w:val="18"/>
        </w:rPr>
        <w:t>VAHT</w:t>
      </w:r>
      <w:r w:rsidRPr="00926E37">
        <w:rPr>
          <w:rFonts w:ascii="Arial" w:hAnsi="Arial" w:cs="Arial"/>
          <w:sz w:val="18"/>
          <w:szCs w:val="18"/>
        </w:rPr>
        <w:br/>
      </w:r>
      <w:r w:rsidR="00171879" w:rsidRPr="00926E37">
        <w:rPr>
          <w:rFonts w:ascii="Arial" w:hAnsi="Arial" w:cs="Arial"/>
          <w:sz w:val="18"/>
          <w:szCs w:val="18"/>
        </w:rPr>
        <w:t>It was</w:t>
      </w:r>
      <w:r w:rsidRPr="00926E37">
        <w:rPr>
          <w:rFonts w:ascii="Arial" w:hAnsi="Arial" w:cs="Arial"/>
          <w:sz w:val="18"/>
          <w:szCs w:val="18"/>
        </w:rPr>
        <w:t xml:space="preserve"> noted that a VAHT panel member wished to visit the construction site in September.  Clerk to liaise with professional team nearer the time to consider if possible and arrange.</w:t>
      </w:r>
    </w:p>
    <w:p w14:paraId="650229F5" w14:textId="4B3CEAE7" w:rsidR="00DE2924" w:rsidRPr="00926E37" w:rsidRDefault="00DE2924" w:rsidP="00DE2924">
      <w:pPr>
        <w:pStyle w:val="ListParagraph"/>
        <w:numPr>
          <w:ilvl w:val="1"/>
          <w:numId w:val="6"/>
        </w:numPr>
        <w:autoSpaceDE/>
        <w:autoSpaceDN/>
        <w:ind w:left="1985" w:hanging="567"/>
        <w:rPr>
          <w:rFonts w:ascii="Arial" w:hAnsi="Arial" w:cs="Arial"/>
          <w:sz w:val="18"/>
          <w:szCs w:val="18"/>
        </w:rPr>
      </w:pPr>
      <w:r w:rsidRPr="00926E37">
        <w:rPr>
          <w:rFonts w:ascii="Arial" w:hAnsi="Arial" w:cs="Arial"/>
          <w:b/>
          <w:bCs/>
          <w:sz w:val="18"/>
          <w:szCs w:val="18"/>
        </w:rPr>
        <w:t>Football Foundation</w:t>
      </w:r>
      <w:r w:rsidRPr="00926E37">
        <w:rPr>
          <w:rFonts w:ascii="Arial" w:hAnsi="Arial" w:cs="Arial"/>
          <w:sz w:val="18"/>
          <w:szCs w:val="18"/>
        </w:rPr>
        <w:br/>
        <w:t>It was noted that the council was not yet in receipt of any grant offer from the Football Foundation, though correspondence is anticipated shortly.</w:t>
      </w:r>
    </w:p>
    <w:p w14:paraId="50FFE0A7" w14:textId="32339E68" w:rsidR="00E52A89" w:rsidRPr="00926E37" w:rsidRDefault="00DE2924" w:rsidP="00DE2924">
      <w:pPr>
        <w:pStyle w:val="ListParagraph"/>
        <w:numPr>
          <w:ilvl w:val="1"/>
          <w:numId w:val="6"/>
        </w:numPr>
        <w:autoSpaceDE/>
        <w:autoSpaceDN/>
        <w:ind w:left="1985" w:hanging="567"/>
        <w:rPr>
          <w:rFonts w:ascii="Arial" w:hAnsi="Arial" w:cs="Arial"/>
          <w:sz w:val="18"/>
          <w:szCs w:val="18"/>
        </w:rPr>
      </w:pPr>
      <w:r w:rsidRPr="00926E37">
        <w:rPr>
          <w:rFonts w:ascii="Arial" w:hAnsi="Arial" w:cs="Arial"/>
          <w:b/>
          <w:bCs/>
          <w:sz w:val="18"/>
          <w:szCs w:val="18"/>
        </w:rPr>
        <w:t>Teams</w:t>
      </w:r>
      <w:r w:rsidRPr="00926E37">
        <w:rPr>
          <w:rFonts w:ascii="Arial" w:hAnsi="Arial" w:cs="Arial"/>
          <w:sz w:val="18"/>
          <w:szCs w:val="18"/>
        </w:rPr>
        <w:br/>
        <w:t>The parish council expressed thanks to P&amp;IUFC for their donation of £4k and P&amp;IJFC for their donation of £1.5k towards this project.</w:t>
      </w:r>
    </w:p>
    <w:p w14:paraId="0150BDCC" w14:textId="1708865E" w:rsidR="00DE2924" w:rsidRPr="00926E37" w:rsidRDefault="00DE2924" w:rsidP="00DE2924">
      <w:pPr>
        <w:pStyle w:val="ListParagraph"/>
        <w:numPr>
          <w:ilvl w:val="1"/>
          <w:numId w:val="6"/>
        </w:numPr>
        <w:autoSpaceDE/>
        <w:autoSpaceDN/>
        <w:ind w:left="1985" w:hanging="567"/>
        <w:rPr>
          <w:rFonts w:ascii="Arial" w:hAnsi="Arial" w:cs="Arial"/>
          <w:sz w:val="18"/>
          <w:szCs w:val="18"/>
        </w:rPr>
      </w:pPr>
      <w:r w:rsidRPr="00926E37">
        <w:rPr>
          <w:rFonts w:ascii="Arial" w:hAnsi="Arial" w:cs="Arial"/>
          <w:b/>
          <w:bCs/>
          <w:sz w:val="18"/>
          <w:szCs w:val="18"/>
        </w:rPr>
        <w:t>New Homes Bonus</w:t>
      </w:r>
      <w:r w:rsidRPr="00926E37">
        <w:rPr>
          <w:rFonts w:ascii="Arial" w:hAnsi="Arial" w:cs="Arial"/>
          <w:b/>
          <w:bCs/>
          <w:sz w:val="18"/>
          <w:szCs w:val="18"/>
        </w:rPr>
        <w:br/>
      </w:r>
      <w:r w:rsidRPr="00926E37">
        <w:rPr>
          <w:rFonts w:ascii="Arial" w:hAnsi="Arial" w:cs="Arial"/>
          <w:sz w:val="18"/>
          <w:szCs w:val="18"/>
        </w:rPr>
        <w:t>First instalment of £24,700</w:t>
      </w:r>
      <w:r w:rsidR="000379A2" w:rsidRPr="00926E37">
        <w:rPr>
          <w:rFonts w:ascii="Arial" w:hAnsi="Arial" w:cs="Arial"/>
          <w:sz w:val="18"/>
          <w:szCs w:val="18"/>
        </w:rPr>
        <w:t xml:space="preserve"> in respect of materials on site has been received (of total £370k grant).</w:t>
      </w:r>
    </w:p>
    <w:p w14:paraId="3D1790E0" w14:textId="0294BF01" w:rsidR="000379A2" w:rsidRPr="00926E37" w:rsidRDefault="000379A2" w:rsidP="00DE2924">
      <w:pPr>
        <w:pStyle w:val="ListParagraph"/>
        <w:numPr>
          <w:ilvl w:val="1"/>
          <w:numId w:val="6"/>
        </w:numPr>
        <w:autoSpaceDE/>
        <w:autoSpaceDN/>
        <w:ind w:left="1985" w:hanging="567"/>
        <w:rPr>
          <w:rFonts w:ascii="Arial" w:hAnsi="Arial" w:cs="Arial"/>
          <w:sz w:val="18"/>
          <w:szCs w:val="18"/>
        </w:rPr>
      </w:pPr>
      <w:r w:rsidRPr="00926E37">
        <w:rPr>
          <w:rFonts w:ascii="Arial" w:hAnsi="Arial" w:cs="Arial"/>
          <w:b/>
          <w:bCs/>
          <w:sz w:val="18"/>
          <w:szCs w:val="18"/>
        </w:rPr>
        <w:t>S106</w:t>
      </w:r>
      <w:r w:rsidRPr="00926E37">
        <w:rPr>
          <w:rFonts w:ascii="Arial" w:hAnsi="Arial" w:cs="Arial"/>
          <w:b/>
          <w:bCs/>
          <w:sz w:val="18"/>
          <w:szCs w:val="18"/>
        </w:rPr>
        <w:br/>
      </w:r>
      <w:r w:rsidRPr="00926E37">
        <w:rPr>
          <w:rFonts w:ascii="Arial" w:hAnsi="Arial" w:cs="Arial"/>
          <w:sz w:val="18"/>
          <w:szCs w:val="18"/>
        </w:rPr>
        <w:t>First instalment of £28,481.71 received of £540k originally approved.  Second claim to be submitted upon receipt of first Neville’s invoice.</w:t>
      </w:r>
      <w:r w:rsidR="0087471F" w:rsidRPr="00926E37">
        <w:rPr>
          <w:rFonts w:ascii="Arial" w:hAnsi="Arial" w:cs="Arial"/>
          <w:sz w:val="18"/>
          <w:szCs w:val="18"/>
        </w:rPr>
        <w:br/>
      </w:r>
    </w:p>
    <w:p w14:paraId="48FF9D91" w14:textId="77777777" w:rsidR="0087471F" w:rsidRPr="00926E37" w:rsidRDefault="00E52A89" w:rsidP="002C1CFE">
      <w:pPr>
        <w:pStyle w:val="ListParagraph"/>
        <w:numPr>
          <w:ilvl w:val="0"/>
          <w:numId w:val="6"/>
        </w:numPr>
        <w:autoSpaceDE/>
        <w:autoSpaceDN/>
        <w:ind w:left="1418" w:hanging="425"/>
        <w:rPr>
          <w:rFonts w:ascii="Arial" w:hAnsi="Arial" w:cs="Arial"/>
          <w:sz w:val="18"/>
          <w:szCs w:val="18"/>
        </w:rPr>
      </w:pPr>
      <w:r w:rsidRPr="00926E37">
        <w:rPr>
          <w:rFonts w:ascii="Arial" w:hAnsi="Arial" w:cs="Arial"/>
          <w:sz w:val="18"/>
          <w:szCs w:val="18"/>
          <w:u w:val="single"/>
        </w:rPr>
        <w:t>C</w:t>
      </w:r>
      <w:r w:rsidR="0087471F" w:rsidRPr="00926E37">
        <w:rPr>
          <w:rFonts w:ascii="Arial" w:hAnsi="Arial" w:cs="Arial"/>
          <w:sz w:val="18"/>
          <w:szCs w:val="18"/>
          <w:u w:val="single"/>
        </w:rPr>
        <w:t>onstruction and Works</w:t>
      </w:r>
    </w:p>
    <w:p w14:paraId="5228B1A5" w14:textId="77777777" w:rsidR="0087471F" w:rsidRPr="00926E37" w:rsidRDefault="0087471F"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to note the updates provided.</w:t>
      </w:r>
    </w:p>
    <w:p w14:paraId="4AD82DDA" w14:textId="77777777" w:rsidR="0087471F" w:rsidRPr="00926E37" w:rsidRDefault="0087471F"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to note that the original 12-yard skip had not been sufficient capacity and a second 6-yard skip had needed to be supplied as well (additional cost incurred £234 + VAT).</w:t>
      </w:r>
    </w:p>
    <w:p w14:paraId="674B0C74" w14:textId="77777777" w:rsidR="0087471F" w:rsidRPr="00926E37" w:rsidRDefault="0087471F"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It was noted that the revised construction program would be from 1/6/2020 until 9/10/2020 (at the earliest).</w:t>
      </w:r>
    </w:p>
    <w:p w14:paraId="7A282327" w14:textId="77777777" w:rsidR="0087471F" w:rsidRPr="00926E37" w:rsidRDefault="0087471F"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It was further noted that the site would not be available for hire until at least 17/10/2020 and no bookings would be taken prior to this date.  All clubs had been asked to notify their leagues and request away matches prior to this date.</w:t>
      </w:r>
    </w:p>
    <w:p w14:paraId="7ACC7B51" w14:textId="77777777" w:rsidR="0087471F" w:rsidRPr="00926E37" w:rsidRDefault="0087471F"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Brian Brooks, acting as Employers Representative, with the site team provided an update on progress.  The council thanked Brian for all his help and support to date.</w:t>
      </w:r>
    </w:p>
    <w:p w14:paraId="3F43FC4C" w14:textId="77777777" w:rsidR="00DB090E" w:rsidRPr="00926E37" w:rsidRDefault="0087471F"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that Mr Brooks would make enquiries with Neville’s to establish their amended date for moving the container.</w:t>
      </w:r>
      <w:r w:rsidR="00AE27AD" w:rsidRPr="00926E37">
        <w:rPr>
          <w:rFonts w:ascii="Arial" w:hAnsi="Arial" w:cs="Arial"/>
          <w:sz w:val="18"/>
          <w:szCs w:val="18"/>
        </w:rPr>
        <w:t xml:space="preserve">  The groundkeeper may be able to assist by either taking Cllr Saintey’s mower to the churchyard whilst the trailer was indisposed or temporarily storing the content of the trailer until the container was relocated.</w:t>
      </w:r>
    </w:p>
    <w:p w14:paraId="035A51D2" w14:textId="79EB7DC0" w:rsidR="00E52A89" w:rsidRPr="00926E37" w:rsidRDefault="00DB090E"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 xml:space="preserve">It was reassuring to note that now </w:t>
      </w:r>
      <w:r w:rsidR="002B1F50" w:rsidRPr="00926E37">
        <w:rPr>
          <w:rFonts w:ascii="Arial" w:hAnsi="Arial" w:cs="Arial"/>
          <w:sz w:val="18"/>
          <w:szCs w:val="18"/>
        </w:rPr>
        <w:t>most of</w:t>
      </w:r>
      <w:r w:rsidRPr="00926E37">
        <w:rPr>
          <w:rFonts w:ascii="Arial" w:hAnsi="Arial" w:cs="Arial"/>
          <w:sz w:val="18"/>
          <w:szCs w:val="18"/>
        </w:rPr>
        <w:t xml:space="preserve"> the groundworks and drainage were in progress that the risk of unforeseen ground conditions that may otherwise have added to the project costs, were minimised.</w:t>
      </w:r>
      <w:r w:rsidR="00E52A89" w:rsidRPr="00926E37">
        <w:rPr>
          <w:rFonts w:ascii="Arial" w:hAnsi="Arial" w:cs="Arial"/>
          <w:sz w:val="18"/>
          <w:szCs w:val="18"/>
        </w:rPr>
        <w:br/>
      </w:r>
    </w:p>
    <w:p w14:paraId="78B9F333" w14:textId="77777777" w:rsidR="0087471F" w:rsidRPr="00926E37" w:rsidRDefault="0087471F" w:rsidP="00DE2924">
      <w:pPr>
        <w:pStyle w:val="ListParagraph"/>
        <w:numPr>
          <w:ilvl w:val="0"/>
          <w:numId w:val="6"/>
        </w:numPr>
        <w:autoSpaceDE/>
        <w:autoSpaceDN/>
        <w:ind w:left="1418" w:hanging="425"/>
        <w:rPr>
          <w:rFonts w:ascii="Arial" w:hAnsi="Arial" w:cs="Arial"/>
          <w:sz w:val="18"/>
          <w:szCs w:val="18"/>
        </w:rPr>
      </w:pPr>
      <w:r w:rsidRPr="00926E37">
        <w:rPr>
          <w:rFonts w:ascii="Arial" w:hAnsi="Arial" w:cs="Arial"/>
          <w:sz w:val="18"/>
          <w:szCs w:val="18"/>
          <w:u w:val="single"/>
        </w:rPr>
        <w:t>Insurance</w:t>
      </w:r>
    </w:p>
    <w:p w14:paraId="775A2D96" w14:textId="77777777" w:rsidR="0087471F" w:rsidRPr="00926E37" w:rsidRDefault="0087471F"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It was noted that Hiscox, the parish council’s insurer, had been unwilling to provide the necessary level of joint names contract works insurance required under the JCT contract.</w:t>
      </w:r>
    </w:p>
    <w:p w14:paraId="6766D561" w14:textId="77777777" w:rsidR="0087471F" w:rsidRPr="00926E37" w:rsidRDefault="0087471F"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It was noted that Came &amp; Co, the council’s insurance broker, had agreed revised terms with Ecclesiastical.</w:t>
      </w:r>
    </w:p>
    <w:p w14:paraId="1040023E" w14:textId="77777777" w:rsidR="0087471F" w:rsidRPr="00926E37" w:rsidRDefault="0087471F"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 xml:space="preserve">It was therefore </w:t>
      </w:r>
      <w:r w:rsidRPr="00926E37">
        <w:rPr>
          <w:rFonts w:ascii="Arial" w:hAnsi="Arial" w:cs="Arial"/>
          <w:b/>
          <w:bCs/>
          <w:sz w:val="18"/>
          <w:szCs w:val="18"/>
        </w:rPr>
        <w:t>RESOLVED</w:t>
      </w:r>
      <w:r w:rsidRPr="00926E37">
        <w:rPr>
          <w:rFonts w:ascii="Arial" w:hAnsi="Arial" w:cs="Arial"/>
          <w:sz w:val="18"/>
          <w:szCs w:val="18"/>
        </w:rPr>
        <w:t xml:space="preserve"> to take out the required Contract Works cover with Ecclesiastical for the sum of £1,968.49 including IPT, increased risk to existing structure &amp; terrorism cover.</w:t>
      </w:r>
    </w:p>
    <w:p w14:paraId="395B1E5C" w14:textId="77777777" w:rsidR="00D30449" w:rsidRPr="00926E37" w:rsidRDefault="00D30449" w:rsidP="0087471F">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The Ecclesiastical offer required the normal parish council business to be moved from Hiscox to Ecclesiastical.</w:t>
      </w:r>
    </w:p>
    <w:p w14:paraId="3526B4D5" w14:textId="77777777" w:rsidR="00D30449" w:rsidRPr="00926E37" w:rsidRDefault="00D30449" w:rsidP="00D30449">
      <w:pPr>
        <w:pStyle w:val="ListParagraph"/>
        <w:numPr>
          <w:ilvl w:val="2"/>
          <w:numId w:val="6"/>
        </w:numPr>
        <w:autoSpaceDE/>
        <w:autoSpaceDN/>
        <w:ind w:left="2835" w:hanging="708"/>
        <w:rPr>
          <w:rFonts w:ascii="Arial" w:hAnsi="Arial" w:cs="Arial"/>
          <w:sz w:val="18"/>
          <w:szCs w:val="18"/>
        </w:rPr>
      </w:pPr>
      <w:r w:rsidRPr="00926E37">
        <w:rPr>
          <w:rFonts w:ascii="Arial" w:hAnsi="Arial" w:cs="Arial"/>
          <w:sz w:val="18"/>
          <w:szCs w:val="18"/>
        </w:rPr>
        <w:t>As Hiscox had broken the terms of the 3-year agreement, the council was able to move to an alternative supplier.  It was noted that Hiscox were required to return £736.60 premium refund, including IPT.  This amount will be deducted by Came &amp; Co from the new amount due.</w:t>
      </w:r>
    </w:p>
    <w:p w14:paraId="2903AA6A" w14:textId="2FC94AE5" w:rsidR="00D63118" w:rsidRPr="00926E37" w:rsidRDefault="00D30449" w:rsidP="00D30449">
      <w:pPr>
        <w:pStyle w:val="ListParagraph"/>
        <w:numPr>
          <w:ilvl w:val="2"/>
          <w:numId w:val="6"/>
        </w:numPr>
        <w:autoSpaceDE/>
        <w:autoSpaceDN/>
        <w:ind w:left="2835" w:hanging="708"/>
        <w:rPr>
          <w:rFonts w:ascii="Arial" w:hAnsi="Arial" w:cs="Arial"/>
          <w:sz w:val="18"/>
          <w:szCs w:val="18"/>
        </w:rPr>
      </w:pP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to enter into a 3-year long term agreement with Ecclesiastical, including a 4% index linking, for the sum of £2,527.56 per annum including IPT.</w:t>
      </w:r>
    </w:p>
    <w:p w14:paraId="584B12E0" w14:textId="21A03292" w:rsidR="00972B6C" w:rsidRPr="00926E37" w:rsidRDefault="00972B6C" w:rsidP="00972B6C">
      <w:pPr>
        <w:pStyle w:val="ListParagraph"/>
        <w:numPr>
          <w:ilvl w:val="0"/>
          <w:numId w:val="6"/>
        </w:numPr>
        <w:autoSpaceDE/>
        <w:autoSpaceDN/>
        <w:ind w:left="1418" w:hanging="425"/>
        <w:rPr>
          <w:rFonts w:ascii="Arial" w:hAnsi="Arial" w:cs="Arial"/>
          <w:sz w:val="18"/>
          <w:szCs w:val="18"/>
          <w:u w:val="single"/>
        </w:rPr>
      </w:pPr>
      <w:r w:rsidRPr="00926E37">
        <w:rPr>
          <w:rFonts w:ascii="Arial" w:hAnsi="Arial" w:cs="Arial"/>
          <w:sz w:val="18"/>
          <w:szCs w:val="18"/>
          <w:u w:val="single"/>
        </w:rPr>
        <w:t>Kitchen</w:t>
      </w:r>
    </w:p>
    <w:p w14:paraId="19C0D85E" w14:textId="49C299AA" w:rsidR="00972B6C" w:rsidRPr="00926E37" w:rsidRDefault="00972B6C" w:rsidP="00972B6C">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to approve the amended fit-out cost, following the withdrawal of the commercial hirer, of £2,955 + VAT.</w:t>
      </w:r>
    </w:p>
    <w:p w14:paraId="498DFA34" w14:textId="049C5305" w:rsidR="00972B6C" w:rsidRPr="00926E37" w:rsidRDefault="00972B6C" w:rsidP="00972B6C">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to remove the gas supply from the kitchen, resulting in a saving of £1,080 + VAT.</w:t>
      </w:r>
    </w:p>
    <w:p w14:paraId="7C2998DD" w14:textId="4CDDD45D" w:rsidR="00972B6C" w:rsidRPr="00926E37" w:rsidRDefault="00972B6C" w:rsidP="00972B6C">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lastRenderedPageBreak/>
        <w:t xml:space="preserve">It was therefore noted and </w:t>
      </w:r>
      <w:r w:rsidRPr="00926E37">
        <w:rPr>
          <w:rFonts w:ascii="Arial" w:hAnsi="Arial" w:cs="Arial"/>
          <w:b/>
          <w:bCs/>
          <w:sz w:val="18"/>
          <w:szCs w:val="18"/>
        </w:rPr>
        <w:t>RESOLVED</w:t>
      </w:r>
      <w:r w:rsidRPr="00926E37">
        <w:rPr>
          <w:rFonts w:ascii="Arial" w:hAnsi="Arial" w:cs="Arial"/>
          <w:sz w:val="18"/>
          <w:szCs w:val="18"/>
        </w:rPr>
        <w:t xml:space="preserve"> that the increased cost would be £1,875 + VAT. </w:t>
      </w:r>
    </w:p>
    <w:p w14:paraId="7D4CD813" w14:textId="78BF8EB9" w:rsidR="00AE27AD" w:rsidRPr="00926E37" w:rsidRDefault="00972B6C" w:rsidP="00DB090E">
      <w:pPr>
        <w:pStyle w:val="ListParagraph"/>
        <w:numPr>
          <w:ilvl w:val="1"/>
          <w:numId w:val="6"/>
        </w:numPr>
        <w:autoSpaceDE/>
        <w:autoSpaceDN/>
        <w:ind w:left="1985" w:hanging="567"/>
        <w:rPr>
          <w:rFonts w:ascii="Arial" w:hAnsi="Arial" w:cs="Arial"/>
          <w:sz w:val="18"/>
          <w:szCs w:val="18"/>
        </w:rPr>
      </w:pPr>
      <w:r w:rsidRPr="00926E37">
        <w:rPr>
          <w:rFonts w:ascii="Arial" w:hAnsi="Arial" w:cs="Arial"/>
          <w:sz w:val="18"/>
          <w:szCs w:val="18"/>
        </w:rPr>
        <w:t xml:space="preserve">It was </w:t>
      </w:r>
      <w:r w:rsidRPr="00926E37">
        <w:rPr>
          <w:rFonts w:ascii="Arial" w:hAnsi="Arial" w:cs="Arial"/>
          <w:b/>
          <w:bCs/>
          <w:sz w:val="18"/>
          <w:szCs w:val="18"/>
        </w:rPr>
        <w:t xml:space="preserve">RESOLVED </w:t>
      </w:r>
      <w:r w:rsidRPr="00926E37">
        <w:rPr>
          <w:rFonts w:ascii="Arial" w:hAnsi="Arial" w:cs="Arial"/>
          <w:sz w:val="18"/>
          <w:szCs w:val="18"/>
        </w:rPr>
        <w:t>to ask that the oven be moved nearer to the middle of the run.</w:t>
      </w:r>
      <w:r w:rsidR="00DB090E" w:rsidRPr="00926E37">
        <w:rPr>
          <w:rFonts w:ascii="Arial" w:hAnsi="Arial" w:cs="Arial"/>
          <w:sz w:val="18"/>
          <w:szCs w:val="18"/>
        </w:rPr>
        <w:br/>
      </w:r>
    </w:p>
    <w:p w14:paraId="757922C5" w14:textId="3C3B0D3C" w:rsidR="00D50ACF" w:rsidRPr="00926E37" w:rsidRDefault="00D50ACF" w:rsidP="00AE27AD">
      <w:pPr>
        <w:pStyle w:val="ListParagraph"/>
        <w:numPr>
          <w:ilvl w:val="0"/>
          <w:numId w:val="6"/>
        </w:numPr>
        <w:autoSpaceDE/>
        <w:autoSpaceDN/>
        <w:ind w:left="1418" w:hanging="425"/>
        <w:rPr>
          <w:rFonts w:ascii="Arial" w:hAnsi="Arial" w:cs="Arial"/>
          <w:sz w:val="18"/>
          <w:szCs w:val="18"/>
          <w:u w:val="single"/>
        </w:rPr>
      </w:pPr>
      <w:r w:rsidRPr="00926E37">
        <w:rPr>
          <w:rFonts w:ascii="Arial" w:hAnsi="Arial" w:cs="Arial"/>
          <w:sz w:val="18"/>
          <w:szCs w:val="18"/>
          <w:u w:val="single"/>
        </w:rPr>
        <w:t>Revisions</w:t>
      </w:r>
    </w:p>
    <w:p w14:paraId="4077828D" w14:textId="140018BD" w:rsidR="00AE27AD" w:rsidRPr="00926E37" w:rsidRDefault="00DB090E" w:rsidP="00AE27AD">
      <w:pPr>
        <w:pStyle w:val="ListParagraph"/>
        <w:numPr>
          <w:ilvl w:val="1"/>
          <w:numId w:val="6"/>
        </w:numPr>
        <w:autoSpaceDE/>
        <w:autoSpaceDN/>
        <w:ind w:left="1985" w:hanging="567"/>
        <w:rPr>
          <w:rFonts w:ascii="Arial" w:hAnsi="Arial" w:cs="Arial"/>
          <w:sz w:val="18"/>
          <w:szCs w:val="18"/>
        </w:rPr>
      </w:pPr>
      <w:r w:rsidRPr="00926E37">
        <w:rPr>
          <w:rFonts w:ascii="Arial" w:hAnsi="Arial" w:cs="Arial"/>
          <w:b/>
          <w:bCs/>
          <w:sz w:val="18"/>
          <w:szCs w:val="18"/>
        </w:rPr>
        <w:t>Design Freeze</w:t>
      </w:r>
      <w:r w:rsidRPr="00926E37">
        <w:rPr>
          <w:rFonts w:ascii="Arial" w:hAnsi="Arial" w:cs="Arial"/>
          <w:sz w:val="18"/>
          <w:szCs w:val="18"/>
        </w:rPr>
        <w:br/>
        <w:t>It was noted that a design freeze was agreed at the point of entering the contract.  Only important/minor revisions could now be considered.</w:t>
      </w:r>
    </w:p>
    <w:p w14:paraId="644524CE" w14:textId="70DB7CEE" w:rsidR="00DB090E" w:rsidRPr="00926E37" w:rsidRDefault="00DB090E" w:rsidP="00AE27AD">
      <w:pPr>
        <w:pStyle w:val="ListParagraph"/>
        <w:numPr>
          <w:ilvl w:val="1"/>
          <w:numId w:val="6"/>
        </w:numPr>
        <w:autoSpaceDE/>
        <w:autoSpaceDN/>
        <w:ind w:left="1985" w:hanging="567"/>
        <w:rPr>
          <w:rFonts w:ascii="Arial" w:hAnsi="Arial" w:cs="Arial"/>
          <w:b/>
          <w:bCs/>
          <w:sz w:val="18"/>
          <w:szCs w:val="18"/>
        </w:rPr>
      </w:pPr>
      <w:r w:rsidRPr="00926E37">
        <w:rPr>
          <w:rFonts w:ascii="Arial" w:hAnsi="Arial" w:cs="Arial"/>
          <w:b/>
          <w:bCs/>
          <w:sz w:val="18"/>
          <w:szCs w:val="18"/>
        </w:rPr>
        <w:t>Container</w:t>
      </w:r>
      <w:r w:rsidRPr="00926E37">
        <w:rPr>
          <w:rFonts w:ascii="Arial" w:hAnsi="Arial" w:cs="Arial"/>
          <w:b/>
          <w:bCs/>
          <w:sz w:val="18"/>
          <w:szCs w:val="18"/>
        </w:rPr>
        <w:br/>
      </w:r>
      <w:r w:rsidRPr="00926E37">
        <w:rPr>
          <w:rFonts w:ascii="Arial" w:hAnsi="Arial" w:cs="Arial"/>
          <w:sz w:val="18"/>
          <w:szCs w:val="18"/>
        </w:rPr>
        <w:t>It was noted that a minor amendment to the location of the shipping container had been agreed, to provide 1m clear access to both the southern and western boundaries.</w:t>
      </w:r>
      <w:r w:rsidRPr="00926E37">
        <w:rPr>
          <w:rFonts w:ascii="Arial" w:hAnsi="Arial" w:cs="Arial"/>
          <w:sz w:val="18"/>
          <w:szCs w:val="18"/>
        </w:rPr>
        <w:br/>
        <w:t xml:space="preserve">It was </w:t>
      </w:r>
      <w:r w:rsidRPr="00926E37">
        <w:rPr>
          <w:rFonts w:ascii="Arial" w:hAnsi="Arial" w:cs="Arial"/>
          <w:b/>
          <w:bCs/>
          <w:sz w:val="18"/>
          <w:szCs w:val="18"/>
        </w:rPr>
        <w:t>RESOLVED</w:t>
      </w:r>
      <w:r w:rsidRPr="00926E37">
        <w:rPr>
          <w:rFonts w:ascii="Arial" w:hAnsi="Arial" w:cs="Arial"/>
          <w:sz w:val="18"/>
          <w:szCs w:val="18"/>
        </w:rPr>
        <w:t xml:space="preserve"> that council would give consideration to painting and repairing the container if it managed to successfully relocate to the new position.</w:t>
      </w:r>
    </w:p>
    <w:p w14:paraId="2F54B338" w14:textId="6EEB0833" w:rsidR="00DB090E" w:rsidRPr="00926E37" w:rsidRDefault="00DB090E" w:rsidP="00AE27AD">
      <w:pPr>
        <w:pStyle w:val="ListParagraph"/>
        <w:numPr>
          <w:ilvl w:val="1"/>
          <w:numId w:val="6"/>
        </w:numPr>
        <w:autoSpaceDE/>
        <w:autoSpaceDN/>
        <w:ind w:left="1985" w:hanging="567"/>
        <w:rPr>
          <w:rFonts w:ascii="Arial" w:hAnsi="Arial" w:cs="Arial"/>
          <w:b/>
          <w:bCs/>
          <w:sz w:val="18"/>
          <w:szCs w:val="18"/>
        </w:rPr>
      </w:pPr>
      <w:r w:rsidRPr="00926E37">
        <w:rPr>
          <w:rFonts w:ascii="Arial" w:hAnsi="Arial" w:cs="Arial"/>
          <w:b/>
          <w:bCs/>
          <w:sz w:val="18"/>
          <w:szCs w:val="18"/>
        </w:rPr>
        <w:t>Pedestrian Barrier</w:t>
      </w:r>
      <w:r w:rsidRPr="00926E37">
        <w:rPr>
          <w:rFonts w:ascii="Arial" w:hAnsi="Arial" w:cs="Arial"/>
          <w:b/>
          <w:bCs/>
          <w:sz w:val="18"/>
          <w:szCs w:val="18"/>
        </w:rPr>
        <w:br/>
      </w: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to install the revised pedestrian barrier (1 section of Alpha Rail to match that being used at the rear of the building) in front of the main entrance doors to help deter young users from exiting straight into the car park</w:t>
      </w:r>
      <w:r w:rsidR="00CC1373" w:rsidRPr="00926E37">
        <w:rPr>
          <w:rFonts w:ascii="Arial" w:hAnsi="Arial" w:cs="Arial"/>
          <w:sz w:val="18"/>
          <w:szCs w:val="18"/>
        </w:rPr>
        <w:t xml:space="preserve"> (issue highlighted by CDMPC)</w:t>
      </w:r>
      <w:r w:rsidRPr="00926E37">
        <w:rPr>
          <w:rFonts w:ascii="Arial" w:hAnsi="Arial" w:cs="Arial"/>
          <w:sz w:val="18"/>
          <w:szCs w:val="18"/>
        </w:rPr>
        <w:t xml:space="preserve">.  It was </w:t>
      </w:r>
      <w:r w:rsidRPr="00926E37">
        <w:rPr>
          <w:rFonts w:ascii="Arial" w:hAnsi="Arial" w:cs="Arial"/>
          <w:b/>
          <w:bCs/>
          <w:sz w:val="18"/>
          <w:szCs w:val="18"/>
        </w:rPr>
        <w:t>RESOLVED</w:t>
      </w:r>
      <w:r w:rsidRPr="00926E37">
        <w:rPr>
          <w:rFonts w:ascii="Arial" w:hAnsi="Arial" w:cs="Arial"/>
          <w:sz w:val="18"/>
          <w:szCs w:val="18"/>
        </w:rPr>
        <w:t xml:space="preserve"> to accept the associated additional cost of </w:t>
      </w:r>
      <w:r w:rsidR="00CC1373" w:rsidRPr="00926E37">
        <w:rPr>
          <w:rFonts w:ascii="Arial" w:hAnsi="Arial" w:cs="Arial"/>
          <w:sz w:val="18"/>
          <w:szCs w:val="18"/>
        </w:rPr>
        <w:t>£294 + VAT.</w:t>
      </w:r>
    </w:p>
    <w:p w14:paraId="49A68F0D" w14:textId="4E06E1EB" w:rsidR="00CC1373" w:rsidRPr="00926E37" w:rsidRDefault="008C6A8B" w:rsidP="00AE27AD">
      <w:pPr>
        <w:pStyle w:val="ListParagraph"/>
        <w:numPr>
          <w:ilvl w:val="1"/>
          <w:numId w:val="6"/>
        </w:numPr>
        <w:autoSpaceDE/>
        <w:autoSpaceDN/>
        <w:ind w:left="1985" w:hanging="567"/>
        <w:rPr>
          <w:rFonts w:ascii="Arial" w:hAnsi="Arial" w:cs="Arial"/>
          <w:b/>
          <w:bCs/>
          <w:sz w:val="18"/>
          <w:szCs w:val="18"/>
        </w:rPr>
      </w:pPr>
      <w:r w:rsidRPr="00926E37">
        <w:rPr>
          <w:rFonts w:ascii="Arial" w:hAnsi="Arial" w:cs="Arial"/>
          <w:b/>
          <w:bCs/>
          <w:sz w:val="18"/>
          <w:szCs w:val="18"/>
        </w:rPr>
        <w:t>Television</w:t>
      </w:r>
    </w:p>
    <w:p w14:paraId="7915D613" w14:textId="0B527E1D" w:rsidR="008C6A8B" w:rsidRPr="00926E37" w:rsidRDefault="008C6A8B" w:rsidP="008C6A8B">
      <w:pPr>
        <w:pStyle w:val="ListParagraph"/>
        <w:numPr>
          <w:ilvl w:val="2"/>
          <w:numId w:val="6"/>
        </w:numPr>
        <w:autoSpaceDE/>
        <w:autoSpaceDN/>
        <w:ind w:left="2552" w:hanging="425"/>
        <w:rPr>
          <w:rFonts w:ascii="Arial" w:hAnsi="Arial" w:cs="Arial"/>
          <w:b/>
          <w:bCs/>
          <w:sz w:val="18"/>
          <w:szCs w:val="18"/>
        </w:rPr>
      </w:pP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to approve the request from P&amp;IUFC and accept a donation from the club of large screen TV and wall bracket, in due course.</w:t>
      </w:r>
    </w:p>
    <w:p w14:paraId="76BCD00F" w14:textId="77A30C2D" w:rsidR="005E02AA" w:rsidRPr="00926E37" w:rsidRDefault="005E02AA" w:rsidP="008C6A8B">
      <w:pPr>
        <w:pStyle w:val="ListParagraph"/>
        <w:numPr>
          <w:ilvl w:val="2"/>
          <w:numId w:val="6"/>
        </w:numPr>
        <w:autoSpaceDE/>
        <w:autoSpaceDN/>
        <w:ind w:left="2552" w:hanging="425"/>
        <w:rPr>
          <w:rFonts w:ascii="Arial" w:hAnsi="Arial" w:cs="Arial"/>
          <w:b/>
          <w:bCs/>
          <w:sz w:val="18"/>
          <w:szCs w:val="18"/>
        </w:rPr>
      </w:pPr>
      <w:r w:rsidRPr="00926E37">
        <w:rPr>
          <w:rFonts w:ascii="Arial" w:hAnsi="Arial" w:cs="Arial"/>
          <w:sz w:val="18"/>
          <w:szCs w:val="18"/>
        </w:rPr>
        <w:t>It was noted that P&amp;IUFC had confirmed that they wished to be able to view normal TV channels and no satellite/sky services were required.</w:t>
      </w:r>
    </w:p>
    <w:p w14:paraId="4882C5A5" w14:textId="77777777" w:rsidR="00AD2B85" w:rsidRPr="00926E37" w:rsidRDefault="00AD2B85" w:rsidP="008C6A8B">
      <w:pPr>
        <w:pStyle w:val="ListParagraph"/>
        <w:numPr>
          <w:ilvl w:val="2"/>
          <w:numId w:val="6"/>
        </w:numPr>
        <w:autoSpaceDE/>
        <w:autoSpaceDN/>
        <w:ind w:left="2552" w:hanging="425"/>
        <w:rPr>
          <w:rFonts w:ascii="Arial" w:hAnsi="Arial" w:cs="Arial"/>
          <w:b/>
          <w:bCs/>
          <w:sz w:val="18"/>
          <w:szCs w:val="18"/>
        </w:rPr>
      </w:pPr>
      <w:r w:rsidRPr="00926E37">
        <w:rPr>
          <w:rFonts w:ascii="Arial" w:hAnsi="Arial" w:cs="Arial"/>
          <w:sz w:val="18"/>
          <w:szCs w:val="18"/>
        </w:rPr>
        <w:t>It was confirmed that the council would be able to utilise the screen to display planning materials and meeting papers via wi-fi or direct connection.  Therefore, i</w:t>
      </w:r>
      <w:r w:rsidR="008C6A8B" w:rsidRPr="00926E37">
        <w:rPr>
          <w:rFonts w:ascii="Arial" w:hAnsi="Arial" w:cs="Arial"/>
          <w:sz w:val="18"/>
          <w:szCs w:val="18"/>
        </w:rPr>
        <w:t xml:space="preserve">t was </w:t>
      </w:r>
      <w:r w:rsidR="008C6A8B" w:rsidRPr="00926E37">
        <w:rPr>
          <w:rFonts w:ascii="Arial" w:hAnsi="Arial" w:cs="Arial"/>
          <w:b/>
          <w:bCs/>
          <w:sz w:val="18"/>
          <w:szCs w:val="18"/>
        </w:rPr>
        <w:t>RESOLVED</w:t>
      </w:r>
      <w:r w:rsidR="008C6A8B" w:rsidRPr="00926E37">
        <w:rPr>
          <w:rFonts w:ascii="Arial" w:hAnsi="Arial" w:cs="Arial"/>
          <w:sz w:val="18"/>
          <w:szCs w:val="18"/>
        </w:rPr>
        <w:t xml:space="preserve"> </w:t>
      </w:r>
      <w:r w:rsidRPr="00926E37">
        <w:rPr>
          <w:rFonts w:ascii="Arial" w:hAnsi="Arial" w:cs="Arial"/>
          <w:sz w:val="18"/>
          <w:szCs w:val="18"/>
        </w:rPr>
        <w:t xml:space="preserve">that the parish council would </w:t>
      </w:r>
      <w:r w:rsidR="008C6A8B" w:rsidRPr="00926E37">
        <w:rPr>
          <w:rFonts w:ascii="Arial" w:hAnsi="Arial" w:cs="Arial"/>
          <w:sz w:val="18"/>
          <w:szCs w:val="18"/>
        </w:rPr>
        <w:t>accept the quotation from Neville’s of £220 + VAT to install a high level TV point in the function room</w:t>
      </w:r>
      <w:r w:rsidRPr="00926E37">
        <w:rPr>
          <w:rFonts w:ascii="Arial" w:hAnsi="Arial" w:cs="Arial"/>
          <w:sz w:val="18"/>
          <w:szCs w:val="18"/>
        </w:rPr>
        <w:t xml:space="preserve"> (</w:t>
      </w:r>
      <w:r w:rsidR="008C6A8B" w:rsidRPr="00926E37">
        <w:rPr>
          <w:rFonts w:ascii="Arial" w:hAnsi="Arial" w:cs="Arial"/>
          <w:sz w:val="18"/>
          <w:szCs w:val="18"/>
        </w:rPr>
        <w:t>half way along the main wall on the southern side</w:t>
      </w:r>
      <w:r w:rsidRPr="00926E37">
        <w:rPr>
          <w:rFonts w:ascii="Arial" w:hAnsi="Arial" w:cs="Arial"/>
          <w:sz w:val="18"/>
          <w:szCs w:val="18"/>
        </w:rPr>
        <w:t>) with high level socket, aerial point wired to aerial in loft void/roof and cat 5 data point wired to router in parish office.</w:t>
      </w:r>
    </w:p>
    <w:p w14:paraId="53D91817" w14:textId="3BB62AE3" w:rsidR="00AD2B85" w:rsidRPr="00926E37" w:rsidRDefault="00AD2B85" w:rsidP="008C6A8B">
      <w:pPr>
        <w:pStyle w:val="ListParagraph"/>
        <w:numPr>
          <w:ilvl w:val="2"/>
          <w:numId w:val="6"/>
        </w:numPr>
        <w:autoSpaceDE/>
        <w:autoSpaceDN/>
        <w:ind w:left="2552" w:hanging="425"/>
        <w:rPr>
          <w:rFonts w:ascii="Arial" w:hAnsi="Arial" w:cs="Arial"/>
          <w:b/>
          <w:bCs/>
          <w:sz w:val="18"/>
          <w:szCs w:val="18"/>
        </w:rPr>
      </w:pPr>
      <w:r w:rsidRPr="00926E37">
        <w:rPr>
          <w:rFonts w:ascii="Arial" w:hAnsi="Arial" w:cs="Arial"/>
          <w:sz w:val="18"/>
          <w:szCs w:val="18"/>
        </w:rPr>
        <w:t xml:space="preserve">It was noted that Neville’s were arranging for an aerial specialist to visit site and determine the signal strength, to identify if the aerial could be located in the loft void or would need to be external, and if an enhanced aerial would be required.  </w:t>
      </w:r>
      <w:r w:rsidR="00370C3C" w:rsidRPr="00926E37">
        <w:rPr>
          <w:rFonts w:ascii="Arial" w:hAnsi="Arial" w:cs="Arial"/>
          <w:sz w:val="18"/>
          <w:szCs w:val="18"/>
        </w:rPr>
        <w:t xml:space="preserve">It was also noted that enquiries would need to be made as to whether planning consent was required if the aerial had to be externally mounted.  </w:t>
      </w:r>
      <w:r w:rsidRPr="00926E37">
        <w:rPr>
          <w:rFonts w:ascii="Arial" w:hAnsi="Arial" w:cs="Arial"/>
          <w:sz w:val="18"/>
          <w:szCs w:val="18"/>
        </w:rPr>
        <w:t xml:space="preserve">The council therefore </w:t>
      </w:r>
      <w:r w:rsidRPr="00926E37">
        <w:rPr>
          <w:rFonts w:ascii="Arial" w:hAnsi="Arial" w:cs="Arial"/>
          <w:b/>
          <w:bCs/>
          <w:sz w:val="18"/>
          <w:szCs w:val="18"/>
        </w:rPr>
        <w:t>RESOLVED</w:t>
      </w:r>
      <w:r w:rsidRPr="00926E37">
        <w:rPr>
          <w:rFonts w:ascii="Arial" w:hAnsi="Arial" w:cs="Arial"/>
          <w:sz w:val="18"/>
          <w:szCs w:val="18"/>
        </w:rPr>
        <w:t xml:space="preserve"> to consider the aerial once the confirmed costs were known.</w:t>
      </w:r>
    </w:p>
    <w:p w14:paraId="32FE8F1B" w14:textId="77777777" w:rsidR="00381108" w:rsidRPr="00926E37" w:rsidRDefault="00381108" w:rsidP="008C6A8B">
      <w:pPr>
        <w:pStyle w:val="ListParagraph"/>
        <w:numPr>
          <w:ilvl w:val="2"/>
          <w:numId w:val="6"/>
        </w:numPr>
        <w:autoSpaceDE/>
        <w:autoSpaceDN/>
        <w:ind w:left="2552" w:hanging="425"/>
        <w:rPr>
          <w:rFonts w:ascii="Arial" w:hAnsi="Arial" w:cs="Arial"/>
          <w:b/>
          <w:bCs/>
          <w:sz w:val="18"/>
          <w:szCs w:val="18"/>
        </w:rPr>
      </w:pP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that the parish council would accept the ongoing costs of the associated ‘hospitality’ television licence (£157.50 per annum), PAT testing and insurance.</w:t>
      </w:r>
    </w:p>
    <w:p w14:paraId="08C10ADE" w14:textId="77777777" w:rsidR="0081346C" w:rsidRPr="00926E37" w:rsidRDefault="00381108" w:rsidP="008C6A8B">
      <w:pPr>
        <w:pStyle w:val="ListParagraph"/>
        <w:numPr>
          <w:ilvl w:val="2"/>
          <w:numId w:val="6"/>
        </w:numPr>
        <w:autoSpaceDE/>
        <w:autoSpaceDN/>
        <w:ind w:left="2552" w:hanging="425"/>
        <w:rPr>
          <w:rFonts w:ascii="Arial" w:hAnsi="Arial" w:cs="Arial"/>
          <w:b/>
          <w:bCs/>
          <w:sz w:val="18"/>
          <w:szCs w:val="18"/>
        </w:rPr>
      </w:pPr>
      <w:r w:rsidRPr="00926E37">
        <w:rPr>
          <w:rFonts w:ascii="Arial" w:hAnsi="Arial" w:cs="Arial"/>
          <w:sz w:val="18"/>
          <w:szCs w:val="18"/>
        </w:rPr>
        <w:t>It was confirmed to P&amp;IUFC that the TV would need to be wall mounted and could not be on a mobile stand.</w:t>
      </w:r>
    </w:p>
    <w:p w14:paraId="1C1164AD" w14:textId="77777777" w:rsidR="0081346C" w:rsidRPr="00926E37" w:rsidRDefault="0081346C" w:rsidP="0081346C">
      <w:pPr>
        <w:pStyle w:val="ListParagraph"/>
        <w:numPr>
          <w:ilvl w:val="1"/>
          <w:numId w:val="6"/>
        </w:numPr>
        <w:autoSpaceDE/>
        <w:autoSpaceDN/>
        <w:ind w:left="1985" w:hanging="567"/>
        <w:rPr>
          <w:rFonts w:ascii="Arial" w:hAnsi="Arial" w:cs="Arial"/>
          <w:b/>
          <w:bCs/>
          <w:sz w:val="18"/>
          <w:szCs w:val="18"/>
        </w:rPr>
      </w:pPr>
      <w:r w:rsidRPr="00926E37">
        <w:rPr>
          <w:rFonts w:ascii="Arial" w:hAnsi="Arial" w:cs="Arial"/>
          <w:b/>
          <w:bCs/>
          <w:sz w:val="18"/>
          <w:szCs w:val="18"/>
        </w:rPr>
        <w:t>Double Garage Door</w:t>
      </w:r>
    </w:p>
    <w:p w14:paraId="45D8B9B0" w14:textId="16DDF05C" w:rsidR="00F10DA4" w:rsidRPr="00926E37" w:rsidRDefault="0081346C" w:rsidP="00D63118">
      <w:pPr>
        <w:pStyle w:val="ListParagraph"/>
        <w:numPr>
          <w:ilvl w:val="2"/>
          <w:numId w:val="6"/>
        </w:numPr>
        <w:autoSpaceDE/>
        <w:autoSpaceDN/>
        <w:ind w:left="2552" w:hanging="425"/>
        <w:rPr>
          <w:rFonts w:ascii="Arial" w:hAnsi="Arial" w:cs="Arial"/>
          <w:sz w:val="18"/>
          <w:szCs w:val="18"/>
        </w:rPr>
      </w:pP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to accept the quotation of an additional £300 + VAT to </w:t>
      </w:r>
      <w:r w:rsidR="001330A5" w:rsidRPr="00926E37">
        <w:rPr>
          <w:rFonts w:ascii="Arial" w:hAnsi="Arial" w:cs="Arial"/>
          <w:sz w:val="18"/>
          <w:szCs w:val="18"/>
        </w:rPr>
        <w:t xml:space="preserve">internally fit the door to </w:t>
      </w:r>
      <w:r w:rsidRPr="00926E37">
        <w:rPr>
          <w:rFonts w:ascii="Arial" w:hAnsi="Arial" w:cs="Arial"/>
          <w:sz w:val="18"/>
          <w:szCs w:val="18"/>
        </w:rPr>
        <w:t>the double store/groundkeeper store which would enable a full 2625mm opening height and 3000mm width entrance so that the tractor cab could be accommodated.</w:t>
      </w:r>
      <w:r w:rsidR="008C6A8B" w:rsidRPr="00926E37">
        <w:rPr>
          <w:rFonts w:ascii="Arial" w:hAnsi="Arial" w:cs="Arial"/>
          <w:sz w:val="18"/>
          <w:szCs w:val="18"/>
        </w:rPr>
        <w:br/>
      </w:r>
    </w:p>
    <w:p w14:paraId="26586CFB" w14:textId="31F063B2" w:rsidR="00021C80" w:rsidRPr="00926E37" w:rsidRDefault="001809D2" w:rsidP="0070034F">
      <w:pPr>
        <w:pStyle w:val="BodyText"/>
        <w:tabs>
          <w:tab w:val="clear" w:pos="851"/>
          <w:tab w:val="clear" w:pos="1276"/>
          <w:tab w:val="clear" w:pos="5220"/>
          <w:tab w:val="left" w:pos="1080"/>
        </w:tabs>
        <w:ind w:left="990" w:hanging="990"/>
      </w:pPr>
      <w:r w:rsidRPr="00926E37">
        <w:t>SL</w:t>
      </w:r>
      <w:r w:rsidR="004C06EE" w:rsidRPr="00926E37">
        <w:t>8/20</w:t>
      </w:r>
      <w:r w:rsidR="00422C27" w:rsidRPr="00926E37">
        <w:tab/>
      </w:r>
      <w:r w:rsidR="00A103D5" w:rsidRPr="00926E37">
        <w:rPr>
          <w:b/>
        </w:rPr>
        <w:t>OTHER</w:t>
      </w:r>
      <w:r w:rsidR="00EF4A8D" w:rsidRPr="00926E37">
        <w:rPr>
          <w:b/>
        </w:rPr>
        <w:t xml:space="preserve"> </w:t>
      </w:r>
      <w:r w:rsidR="00A103D5" w:rsidRPr="00926E37">
        <w:rPr>
          <w:b/>
        </w:rPr>
        <w:t xml:space="preserve">PAVILION </w:t>
      </w:r>
      <w:r w:rsidR="00EF4A8D" w:rsidRPr="00926E37">
        <w:rPr>
          <w:b/>
        </w:rPr>
        <w:t xml:space="preserve">SITE </w:t>
      </w:r>
      <w:r w:rsidR="00A103D5" w:rsidRPr="00926E37">
        <w:rPr>
          <w:b/>
        </w:rPr>
        <w:t>RELATED</w:t>
      </w:r>
      <w:r w:rsidR="00A724B4" w:rsidRPr="00926E37">
        <w:rPr>
          <w:b/>
        </w:rPr>
        <w:t xml:space="preserve"> </w:t>
      </w:r>
      <w:r w:rsidR="00F820A4" w:rsidRPr="00926E37">
        <w:rPr>
          <w:b/>
        </w:rPr>
        <w:t>MATTERS</w:t>
      </w:r>
      <w:r w:rsidR="004C06EE" w:rsidRPr="00926E37">
        <w:rPr>
          <w:b/>
        </w:rPr>
        <w:br/>
      </w:r>
    </w:p>
    <w:p w14:paraId="0389DE31" w14:textId="77777777" w:rsidR="004C06EE" w:rsidRPr="00926E37" w:rsidRDefault="00D2442C" w:rsidP="00BC3E21">
      <w:pPr>
        <w:pStyle w:val="BodyText"/>
        <w:numPr>
          <w:ilvl w:val="0"/>
          <w:numId w:val="2"/>
        </w:numPr>
        <w:tabs>
          <w:tab w:val="clear" w:pos="851"/>
          <w:tab w:val="clear" w:pos="1276"/>
          <w:tab w:val="clear" w:pos="5220"/>
          <w:tab w:val="left" w:pos="1440"/>
        </w:tabs>
        <w:ind w:left="1440" w:hanging="450"/>
      </w:pPr>
      <w:bookmarkStart w:id="2" w:name="_Hlk514265286"/>
      <w:r w:rsidRPr="00926E37">
        <w:rPr>
          <w:u w:val="single"/>
        </w:rPr>
        <w:t>Remedial works</w:t>
      </w:r>
      <w:bookmarkEnd w:id="2"/>
    </w:p>
    <w:p w14:paraId="73347D97" w14:textId="77777777" w:rsidR="004C06EE" w:rsidRPr="00926E37" w:rsidRDefault="000E6508" w:rsidP="004C06EE">
      <w:pPr>
        <w:pStyle w:val="BodyText"/>
        <w:numPr>
          <w:ilvl w:val="1"/>
          <w:numId w:val="2"/>
        </w:numPr>
        <w:tabs>
          <w:tab w:val="clear" w:pos="851"/>
          <w:tab w:val="clear" w:pos="1276"/>
          <w:tab w:val="clear" w:pos="5220"/>
          <w:tab w:val="left" w:pos="1985"/>
        </w:tabs>
        <w:ind w:left="1985" w:hanging="567"/>
      </w:pPr>
      <w:r w:rsidRPr="00926E37">
        <w:t xml:space="preserve">It was noted </w:t>
      </w:r>
      <w:r w:rsidR="003F4332" w:rsidRPr="00926E37">
        <w:t>that more roof tiles had required replacement</w:t>
      </w:r>
      <w:r w:rsidR="004C06EE" w:rsidRPr="00926E37">
        <w:t xml:space="preserve"> and fence capping rails had been screwed down</w:t>
      </w:r>
      <w:r w:rsidR="00DE48C6" w:rsidRPr="00926E37">
        <w:t>.</w:t>
      </w:r>
      <w:r w:rsidR="00707EBE" w:rsidRPr="00926E37">
        <w:t xml:space="preserve">  </w:t>
      </w:r>
    </w:p>
    <w:p w14:paraId="29599D12" w14:textId="3FC2F7B3" w:rsidR="00E12F5A" w:rsidRPr="00926E37" w:rsidRDefault="00707EBE" w:rsidP="004C06EE">
      <w:pPr>
        <w:pStyle w:val="BodyText"/>
        <w:numPr>
          <w:ilvl w:val="1"/>
          <w:numId w:val="2"/>
        </w:numPr>
        <w:tabs>
          <w:tab w:val="clear" w:pos="851"/>
          <w:tab w:val="clear" w:pos="1276"/>
          <w:tab w:val="clear" w:pos="5220"/>
          <w:tab w:val="left" w:pos="1985"/>
        </w:tabs>
        <w:ind w:left="1985" w:hanging="567"/>
      </w:pPr>
      <w:r w:rsidRPr="00926E37">
        <w:t>It was</w:t>
      </w:r>
      <w:r w:rsidR="004C06EE" w:rsidRPr="00926E37">
        <w:t xml:space="preserve"> noted that upon further examination, it had not been necessary to replace the junior goal nets (damaged by deer) as the groundkeeper had been able to repair them.</w:t>
      </w:r>
      <w:r w:rsidRPr="00926E37">
        <w:t xml:space="preserve"> </w:t>
      </w:r>
    </w:p>
    <w:p w14:paraId="35A572F5" w14:textId="082A9499" w:rsidR="004C06EE" w:rsidRPr="00926E37" w:rsidRDefault="004C06EE" w:rsidP="004C06EE">
      <w:pPr>
        <w:pStyle w:val="BodyText"/>
        <w:numPr>
          <w:ilvl w:val="1"/>
          <w:numId w:val="2"/>
        </w:numPr>
        <w:tabs>
          <w:tab w:val="clear" w:pos="851"/>
          <w:tab w:val="clear" w:pos="1276"/>
          <w:tab w:val="clear" w:pos="5220"/>
          <w:tab w:val="left" w:pos="1985"/>
        </w:tabs>
        <w:ind w:left="1985" w:hanging="567"/>
      </w:pPr>
      <w:r w:rsidRPr="00926E37">
        <w:t xml:space="preserve">It was noted that P&amp;IUFC wished to purchase a set of nets for the full-sized socketed goals (with elbows), in team colours.  It was </w:t>
      </w:r>
      <w:r w:rsidRPr="00926E37">
        <w:rPr>
          <w:b/>
          <w:bCs/>
        </w:rPr>
        <w:t>RESOLVED</w:t>
      </w:r>
      <w:r w:rsidRPr="00926E37">
        <w:t xml:space="preserve"> to approve this. P&amp;IUFC to purchase at their own expense.</w:t>
      </w:r>
      <w:r w:rsidRPr="00926E37">
        <w:br/>
      </w:r>
    </w:p>
    <w:p w14:paraId="417E95B5" w14:textId="58FF1138" w:rsidR="004C06EE" w:rsidRPr="00926E37" w:rsidRDefault="004C06EE" w:rsidP="004C06EE">
      <w:pPr>
        <w:pStyle w:val="BodyText"/>
        <w:numPr>
          <w:ilvl w:val="0"/>
          <w:numId w:val="2"/>
        </w:numPr>
        <w:tabs>
          <w:tab w:val="clear" w:pos="851"/>
          <w:tab w:val="clear" w:pos="1276"/>
          <w:tab w:val="clear" w:pos="5220"/>
          <w:tab w:val="left" w:pos="1985"/>
        </w:tabs>
        <w:ind w:left="1418" w:hanging="425"/>
      </w:pPr>
      <w:r w:rsidRPr="00926E37">
        <w:rPr>
          <w:u w:val="single"/>
        </w:rPr>
        <w:t>Pavilion Maintenance Reports</w:t>
      </w:r>
      <w:r w:rsidRPr="00926E37">
        <w:br/>
        <w:t xml:space="preserve">It was </w:t>
      </w:r>
      <w:r w:rsidRPr="00926E37">
        <w:rPr>
          <w:b/>
          <w:bCs/>
        </w:rPr>
        <w:t>RESOLVED</w:t>
      </w:r>
      <w:r w:rsidRPr="00926E37">
        <w:t xml:space="preserve"> to note the following:</w:t>
      </w:r>
    </w:p>
    <w:p w14:paraId="15CBFF0D" w14:textId="77777777" w:rsidR="004C06EE" w:rsidRPr="00926E37" w:rsidRDefault="004C06EE" w:rsidP="004C06EE">
      <w:pPr>
        <w:numPr>
          <w:ilvl w:val="2"/>
          <w:numId w:val="25"/>
        </w:numPr>
        <w:tabs>
          <w:tab w:val="left" w:pos="709"/>
          <w:tab w:val="left" w:pos="1985"/>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u w:val="single"/>
        </w:rPr>
      </w:pPr>
      <w:r w:rsidRPr="00926E37">
        <w:rPr>
          <w:rFonts w:ascii="Arial" w:hAnsi="Arial" w:cs="Arial"/>
          <w:sz w:val="18"/>
          <w:szCs w:val="18"/>
        </w:rPr>
        <w:t>Annual boiler service not required as being replaced</w:t>
      </w:r>
    </w:p>
    <w:p w14:paraId="4E044D65" w14:textId="77777777" w:rsidR="004C06EE" w:rsidRPr="00926E37" w:rsidRDefault="004C06EE" w:rsidP="004C06EE">
      <w:pPr>
        <w:numPr>
          <w:ilvl w:val="2"/>
          <w:numId w:val="25"/>
        </w:numPr>
        <w:tabs>
          <w:tab w:val="left" w:pos="709"/>
          <w:tab w:val="left" w:pos="1985"/>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u w:val="single"/>
        </w:rPr>
      </w:pPr>
      <w:r w:rsidRPr="00926E37">
        <w:rPr>
          <w:rFonts w:ascii="Arial" w:hAnsi="Arial" w:cs="Arial"/>
          <w:sz w:val="18"/>
          <w:szCs w:val="18"/>
        </w:rPr>
        <w:lastRenderedPageBreak/>
        <w:t>Annual care plan maintenance agreement not required as new boilers will have initial guarantee</w:t>
      </w:r>
    </w:p>
    <w:p w14:paraId="3B30C590" w14:textId="77777777" w:rsidR="004C06EE" w:rsidRPr="00926E37" w:rsidRDefault="004C06EE" w:rsidP="004C06EE">
      <w:pPr>
        <w:numPr>
          <w:ilvl w:val="2"/>
          <w:numId w:val="25"/>
        </w:numPr>
        <w:tabs>
          <w:tab w:val="left" w:pos="709"/>
          <w:tab w:val="left" w:pos="1985"/>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u w:val="single"/>
        </w:rPr>
      </w:pPr>
      <w:r w:rsidRPr="00926E37">
        <w:rPr>
          <w:rFonts w:ascii="Arial" w:hAnsi="Arial" w:cs="Arial"/>
          <w:sz w:val="18"/>
          <w:szCs w:val="18"/>
        </w:rPr>
        <w:t>Annual review of maintenance schedule not required until new building finalised as requirements will be different</w:t>
      </w:r>
    </w:p>
    <w:p w14:paraId="4C446E41" w14:textId="7DA1596B" w:rsidR="004C06EE" w:rsidRPr="00926E37" w:rsidRDefault="004C06EE" w:rsidP="004C06EE">
      <w:pPr>
        <w:numPr>
          <w:ilvl w:val="2"/>
          <w:numId w:val="25"/>
        </w:numPr>
        <w:tabs>
          <w:tab w:val="left" w:pos="709"/>
          <w:tab w:val="left" w:pos="1985"/>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u w:val="single"/>
        </w:rPr>
      </w:pPr>
      <w:r w:rsidRPr="00926E37">
        <w:rPr>
          <w:rFonts w:ascii="Arial" w:hAnsi="Arial" w:cs="Arial"/>
          <w:sz w:val="18"/>
          <w:szCs w:val="18"/>
        </w:rPr>
        <w:t>Annual service of fire equipment – to be reviewed along with new additional equipment required for new building</w:t>
      </w:r>
      <w:r w:rsidRPr="00926E37">
        <w:rPr>
          <w:rFonts w:ascii="Arial" w:hAnsi="Arial" w:cs="Arial"/>
          <w:sz w:val="18"/>
          <w:szCs w:val="18"/>
        </w:rPr>
        <w:br/>
      </w:r>
    </w:p>
    <w:p w14:paraId="0736AF80" w14:textId="6657C13E" w:rsidR="004C06EE" w:rsidRPr="00926E37" w:rsidRDefault="004C06EE" w:rsidP="00392648">
      <w:pPr>
        <w:pStyle w:val="BodyText"/>
        <w:numPr>
          <w:ilvl w:val="0"/>
          <w:numId w:val="2"/>
        </w:numPr>
        <w:tabs>
          <w:tab w:val="clear" w:pos="851"/>
          <w:tab w:val="clear" w:pos="1276"/>
          <w:tab w:val="clear" w:pos="5220"/>
          <w:tab w:val="left" w:pos="1440"/>
        </w:tabs>
        <w:ind w:left="1440" w:hanging="450"/>
        <w:rPr>
          <w:u w:val="single"/>
        </w:rPr>
      </w:pPr>
      <w:r w:rsidRPr="00926E37">
        <w:rPr>
          <w:u w:val="single"/>
        </w:rPr>
        <w:t>Premises Licence</w:t>
      </w:r>
      <w:r w:rsidR="007A4DE0" w:rsidRPr="00926E37">
        <w:rPr>
          <w:u w:val="single"/>
        </w:rPr>
        <w:t xml:space="preserve"> &amp; Associated Actions/Implications</w:t>
      </w:r>
      <w:r w:rsidRPr="00926E37">
        <w:rPr>
          <w:u w:val="single"/>
        </w:rPr>
        <w:br/>
      </w:r>
    </w:p>
    <w:p w14:paraId="368E77B9" w14:textId="77777777" w:rsidR="004C06EE" w:rsidRPr="00926E37" w:rsidRDefault="004C06EE" w:rsidP="004C06EE">
      <w:pPr>
        <w:pStyle w:val="BodyText"/>
        <w:numPr>
          <w:ilvl w:val="1"/>
          <w:numId w:val="2"/>
        </w:numPr>
        <w:tabs>
          <w:tab w:val="clear" w:pos="851"/>
          <w:tab w:val="clear" w:pos="1276"/>
          <w:tab w:val="clear" w:pos="5220"/>
          <w:tab w:val="left" w:pos="1985"/>
        </w:tabs>
        <w:ind w:left="1985" w:hanging="567"/>
      </w:pPr>
      <w:r w:rsidRPr="00926E37">
        <w:t xml:space="preserve">Following consideration, it was </w:t>
      </w:r>
      <w:r w:rsidRPr="00926E37">
        <w:rPr>
          <w:b/>
          <w:bCs/>
        </w:rPr>
        <w:t>RESOLVED</w:t>
      </w:r>
      <w:r w:rsidRPr="00926E37">
        <w:t xml:space="preserve"> to apply for a Premises Licence for the pavilion and accept the associated costs of application (£100), ongoing renewal (£70pa), printing &amp; display of notices and advertising within the Bucks Herald (£345 + VAT).</w:t>
      </w:r>
    </w:p>
    <w:p w14:paraId="11A892A0" w14:textId="0D24138C" w:rsidR="004C06EE" w:rsidRPr="00926E37" w:rsidRDefault="004C06EE" w:rsidP="004C06EE">
      <w:pPr>
        <w:pStyle w:val="BodyText"/>
        <w:numPr>
          <w:ilvl w:val="1"/>
          <w:numId w:val="2"/>
        </w:numPr>
        <w:tabs>
          <w:tab w:val="clear" w:pos="851"/>
          <w:tab w:val="clear" w:pos="1276"/>
          <w:tab w:val="clear" w:pos="5220"/>
          <w:tab w:val="left" w:pos="1985"/>
        </w:tabs>
        <w:ind w:left="1985" w:hanging="567"/>
      </w:pPr>
      <w:r w:rsidRPr="00926E37">
        <w:t xml:space="preserve">Following consideration, </w:t>
      </w:r>
      <w:r w:rsidRPr="00926E37">
        <w:t xml:space="preserve">as the pavilion is a community building, </w:t>
      </w:r>
      <w:r w:rsidRPr="00926E37">
        <w:t xml:space="preserve">it was </w:t>
      </w:r>
      <w:r w:rsidRPr="00926E37">
        <w:rPr>
          <w:b/>
          <w:bCs/>
        </w:rPr>
        <w:t>RESOLVED</w:t>
      </w:r>
      <w:r w:rsidRPr="00926E37">
        <w:t xml:space="preserve"> to apply for a </w:t>
      </w:r>
      <w:r w:rsidR="007A4DE0" w:rsidRPr="00926E37">
        <w:t xml:space="preserve">waiver to the mandatory condition for a </w:t>
      </w:r>
      <w:r w:rsidR="002B1F50" w:rsidRPr="00926E37">
        <w:t>Designated</w:t>
      </w:r>
      <w:r w:rsidR="007A4DE0" w:rsidRPr="00926E37">
        <w:t xml:space="preserve"> Premises Supervisor to oversee sales and to replace this with a condition that Pitstone Parish Council act in this capacity.  It was further </w:t>
      </w:r>
      <w:r w:rsidR="007A4DE0" w:rsidRPr="00926E37">
        <w:rPr>
          <w:b/>
          <w:bCs/>
        </w:rPr>
        <w:t>RESOLVED</w:t>
      </w:r>
      <w:r w:rsidR="007A4DE0" w:rsidRPr="00926E37">
        <w:t xml:space="preserve"> to accept the associated cost of £23.</w:t>
      </w:r>
    </w:p>
    <w:p w14:paraId="6483B9C2" w14:textId="1D31E44E" w:rsidR="007A4DE0" w:rsidRPr="00926E37" w:rsidRDefault="007A4DE0" w:rsidP="004C06EE">
      <w:pPr>
        <w:pStyle w:val="BodyText"/>
        <w:numPr>
          <w:ilvl w:val="1"/>
          <w:numId w:val="2"/>
        </w:numPr>
        <w:tabs>
          <w:tab w:val="clear" w:pos="851"/>
          <w:tab w:val="clear" w:pos="1276"/>
          <w:tab w:val="clear" w:pos="5220"/>
          <w:tab w:val="left" w:pos="1985"/>
        </w:tabs>
        <w:ind w:left="1985" w:hanging="567"/>
      </w:pPr>
      <w:r w:rsidRPr="00926E37">
        <w:t xml:space="preserve">The draft parameters were considered.  It was </w:t>
      </w:r>
      <w:r w:rsidRPr="00926E37">
        <w:rPr>
          <w:b/>
          <w:bCs/>
        </w:rPr>
        <w:t xml:space="preserve">RESOLVED </w:t>
      </w:r>
      <w:r w:rsidRPr="00926E37">
        <w:t>to refer counter-approval of the above to full council, and to refer consideration of the full terms/parameters to full council.</w:t>
      </w:r>
    </w:p>
    <w:p w14:paraId="2E5E0AF3" w14:textId="4AED8044" w:rsidR="007A4DE0" w:rsidRPr="00926E37" w:rsidRDefault="002B1F50" w:rsidP="004C06EE">
      <w:pPr>
        <w:pStyle w:val="BodyText"/>
        <w:numPr>
          <w:ilvl w:val="1"/>
          <w:numId w:val="2"/>
        </w:numPr>
        <w:tabs>
          <w:tab w:val="clear" w:pos="851"/>
          <w:tab w:val="clear" w:pos="1276"/>
          <w:tab w:val="clear" w:pos="5220"/>
          <w:tab w:val="left" w:pos="1985"/>
        </w:tabs>
        <w:ind w:left="1985" w:hanging="567"/>
      </w:pPr>
      <w:r w:rsidRPr="00926E37">
        <w:rPr>
          <w:u w:val="single"/>
        </w:rPr>
        <w:t>Rateable</w:t>
      </w:r>
      <w:r w:rsidR="007A4DE0" w:rsidRPr="00926E37">
        <w:rPr>
          <w:u w:val="single"/>
        </w:rPr>
        <w:t xml:space="preserve"> Value (RV)</w:t>
      </w:r>
      <w:r w:rsidR="007A4DE0" w:rsidRPr="00926E37">
        <w:br/>
        <w:t xml:space="preserve">It was noted that the application fee was based on the </w:t>
      </w:r>
      <w:r w:rsidRPr="00926E37">
        <w:t>Rateable</w:t>
      </w:r>
      <w:r w:rsidR="007A4DE0" w:rsidRPr="00926E37">
        <w:t xml:space="preserve"> Value (RV) of the property.  Buckinghamshire Council had confirmed that the RV of the pavilion would increase upon completion of the works.  The parish council to notify them upon completion and they would notify the Valuation Office who may arrange inspection.</w:t>
      </w:r>
    </w:p>
    <w:p w14:paraId="11578462" w14:textId="77777777" w:rsidR="007A4DE0" w:rsidRPr="00926E37" w:rsidRDefault="007A4DE0" w:rsidP="004C06EE">
      <w:pPr>
        <w:pStyle w:val="BodyText"/>
        <w:numPr>
          <w:ilvl w:val="1"/>
          <w:numId w:val="2"/>
        </w:numPr>
        <w:tabs>
          <w:tab w:val="clear" w:pos="851"/>
          <w:tab w:val="clear" w:pos="1276"/>
          <w:tab w:val="clear" w:pos="5220"/>
          <w:tab w:val="left" w:pos="1985"/>
        </w:tabs>
        <w:ind w:left="1985" w:hanging="567"/>
      </w:pPr>
      <w:r w:rsidRPr="00926E37">
        <w:rPr>
          <w:u w:val="single"/>
        </w:rPr>
        <w:t>Terms and Conditions of Hire</w:t>
      </w:r>
      <w:r w:rsidRPr="00926E37">
        <w:rPr>
          <w:u w:val="single"/>
        </w:rPr>
        <w:br/>
      </w:r>
      <w:r w:rsidRPr="00926E37">
        <w:t xml:space="preserve">The extended and refurbished premises would require a more in-depth terms and conditions of hire.  These must be submitted to the Licencing Authority along with the Premises Licence and Application for the council to be responsible for alcohol sales.  Model agreement obtained from ACRE (as recommended by Licencing Authority).  It was </w:t>
      </w:r>
      <w:r w:rsidRPr="00926E37">
        <w:rPr>
          <w:b/>
          <w:bCs/>
        </w:rPr>
        <w:t>RESOLVED</w:t>
      </w:r>
      <w:r w:rsidRPr="00926E37">
        <w:t xml:space="preserve"> to refer consideration of the draft terms to full council.</w:t>
      </w:r>
    </w:p>
    <w:p w14:paraId="724869DD" w14:textId="77777777" w:rsidR="007A4DE0" w:rsidRPr="00926E37" w:rsidRDefault="007A4DE0" w:rsidP="004C06EE">
      <w:pPr>
        <w:pStyle w:val="BodyText"/>
        <w:numPr>
          <w:ilvl w:val="1"/>
          <w:numId w:val="2"/>
        </w:numPr>
        <w:tabs>
          <w:tab w:val="clear" w:pos="851"/>
          <w:tab w:val="clear" w:pos="1276"/>
          <w:tab w:val="clear" w:pos="5220"/>
          <w:tab w:val="left" w:pos="1985"/>
        </w:tabs>
        <w:ind w:left="1985" w:hanging="567"/>
        <w:rPr>
          <w:u w:val="single"/>
        </w:rPr>
      </w:pPr>
      <w:r w:rsidRPr="00926E37">
        <w:rPr>
          <w:u w:val="single"/>
        </w:rPr>
        <w:t>Fire Risk Assessment</w:t>
      </w:r>
      <w:r w:rsidRPr="00926E37">
        <w:rPr>
          <w:u w:val="single"/>
        </w:rPr>
        <w:br/>
      </w:r>
      <w:r w:rsidRPr="00926E37">
        <w:t>Part of the application requires the parish council to comment upon the fire risk assessment for the new premises and actions taken.  Bucks Fire recommend that this is carried out by an independent body and have provided some useful criteria to consider when appointing.  Quotations to be obtained for consideration.</w:t>
      </w:r>
    </w:p>
    <w:p w14:paraId="2AFF9F32" w14:textId="4FA0CA49" w:rsidR="004C06EE" w:rsidRPr="00926E37" w:rsidRDefault="007A4DE0" w:rsidP="004C06EE">
      <w:pPr>
        <w:pStyle w:val="BodyText"/>
        <w:numPr>
          <w:ilvl w:val="1"/>
          <w:numId w:val="2"/>
        </w:numPr>
        <w:tabs>
          <w:tab w:val="clear" w:pos="851"/>
          <w:tab w:val="clear" w:pos="1276"/>
          <w:tab w:val="clear" w:pos="5220"/>
          <w:tab w:val="left" w:pos="1985"/>
        </w:tabs>
        <w:ind w:left="1985" w:hanging="567"/>
        <w:rPr>
          <w:u w:val="single"/>
        </w:rPr>
      </w:pPr>
      <w:r w:rsidRPr="00926E37">
        <w:rPr>
          <w:u w:val="single"/>
        </w:rPr>
        <w:t>Timescale</w:t>
      </w:r>
      <w:r w:rsidRPr="00926E37">
        <w:rPr>
          <w:u w:val="single"/>
        </w:rPr>
        <w:br/>
      </w:r>
      <w:r w:rsidRPr="00926E37">
        <w:t>It was noted that Premises Licence applications take 1-3 months to process, due to the in-built notification and consultation periods.  The parish council was unable to apply until all the necessary supporting documents were available.  The clubs were therefore asked to note, that the Premise Licence may not be in place for the opening of the site in October.</w:t>
      </w:r>
      <w:r w:rsidR="004C06EE" w:rsidRPr="00926E37">
        <w:rPr>
          <w:u w:val="single"/>
        </w:rPr>
        <w:br/>
      </w:r>
    </w:p>
    <w:p w14:paraId="6DEB84BE" w14:textId="64936FD8" w:rsidR="00877EF1" w:rsidRPr="00926E37" w:rsidRDefault="006F094F" w:rsidP="00952B32">
      <w:pPr>
        <w:pStyle w:val="BodyText"/>
        <w:numPr>
          <w:ilvl w:val="0"/>
          <w:numId w:val="2"/>
        </w:numPr>
        <w:tabs>
          <w:tab w:val="clear" w:pos="851"/>
          <w:tab w:val="clear" w:pos="1276"/>
          <w:tab w:val="clear" w:pos="5220"/>
          <w:tab w:val="left" w:pos="1418"/>
        </w:tabs>
        <w:ind w:left="1440" w:hanging="450"/>
      </w:pPr>
      <w:r w:rsidRPr="00926E37">
        <w:rPr>
          <w:u w:val="single"/>
        </w:rPr>
        <w:t>Pavilion Financial Position</w:t>
      </w:r>
    </w:p>
    <w:p w14:paraId="7F50589E" w14:textId="3A3189C2" w:rsidR="00F86B5D" w:rsidRPr="00926E37" w:rsidRDefault="00BC3E21" w:rsidP="00952B32">
      <w:pPr>
        <w:pStyle w:val="BodyText"/>
        <w:tabs>
          <w:tab w:val="clear" w:pos="851"/>
          <w:tab w:val="clear" w:pos="1276"/>
          <w:tab w:val="clear" w:pos="5220"/>
          <w:tab w:val="left" w:pos="1418"/>
        </w:tabs>
        <w:ind w:left="1418" w:hanging="428"/>
      </w:pPr>
      <w:r w:rsidRPr="00926E37">
        <w:tab/>
      </w:r>
      <w:r w:rsidR="006F094F" w:rsidRPr="00926E37">
        <w:t>The latest financial position was noted.</w:t>
      </w:r>
      <w:r w:rsidR="00952B32" w:rsidRPr="00926E37">
        <w:t xml:space="preserve">  As the April/May period included the renovation works but excluded any income (due to Coronavirus and summer renovation), a deficit of £4.2k for the year-to-date is showing for this cost centre.</w:t>
      </w:r>
      <w:r w:rsidR="00952B32" w:rsidRPr="00926E37">
        <w:br/>
      </w:r>
    </w:p>
    <w:p w14:paraId="7FE61CA1" w14:textId="34690092" w:rsidR="004B0427" w:rsidRPr="00926E37" w:rsidRDefault="00952B32" w:rsidP="00952B32">
      <w:pPr>
        <w:pStyle w:val="BodyText"/>
        <w:numPr>
          <w:ilvl w:val="0"/>
          <w:numId w:val="2"/>
        </w:numPr>
        <w:tabs>
          <w:tab w:val="clear" w:pos="851"/>
          <w:tab w:val="clear" w:pos="1276"/>
          <w:tab w:val="clear" w:pos="5220"/>
          <w:tab w:val="left" w:pos="1418"/>
        </w:tabs>
        <w:ind w:left="1418" w:hanging="425"/>
        <w:rPr>
          <w:u w:val="single"/>
        </w:rPr>
      </w:pPr>
      <w:r w:rsidRPr="00926E37">
        <w:rPr>
          <w:u w:val="single"/>
        </w:rPr>
        <w:t>P&amp;IUFC Fit Out</w:t>
      </w:r>
      <w:r w:rsidR="00F86B5D" w:rsidRPr="00926E37">
        <w:rPr>
          <w:u w:val="single"/>
        </w:rPr>
        <w:br/>
      </w:r>
      <w:r w:rsidRPr="00926E37">
        <w:t>It was noted that P&amp;IUFC had supplied a discussion document.   The parish council will arrange a separate meeting with the club to discuss.</w:t>
      </w:r>
      <w:r w:rsidR="00DE48C6" w:rsidRPr="00926E37">
        <w:rPr>
          <w:u w:val="single"/>
        </w:rPr>
        <w:br/>
      </w:r>
    </w:p>
    <w:p w14:paraId="39E53FCE" w14:textId="5E3A79EC" w:rsidR="00F06AF6" w:rsidRPr="00926E37" w:rsidRDefault="00CB5298" w:rsidP="00CB5298">
      <w:pPr>
        <w:pStyle w:val="BodyText"/>
        <w:tabs>
          <w:tab w:val="clear" w:pos="851"/>
          <w:tab w:val="clear" w:pos="1276"/>
          <w:tab w:val="clear" w:pos="5220"/>
          <w:tab w:val="left" w:pos="990"/>
        </w:tabs>
        <w:ind w:left="990" w:hanging="990"/>
        <w:rPr>
          <w:b/>
        </w:rPr>
      </w:pPr>
      <w:r w:rsidRPr="00926E37">
        <w:t>SL</w:t>
      </w:r>
      <w:r w:rsidR="003035EF" w:rsidRPr="00926E37">
        <w:t>9/20</w:t>
      </w:r>
      <w:r w:rsidRPr="00926E37">
        <w:tab/>
      </w:r>
      <w:r w:rsidRPr="00926E37">
        <w:rPr>
          <w:b/>
        </w:rPr>
        <w:t>GROUND KEEPER’S REPORT – J GROOM</w:t>
      </w:r>
    </w:p>
    <w:p w14:paraId="2ACD8A4B" w14:textId="77777777" w:rsidR="00843F32" w:rsidRPr="00926E37" w:rsidRDefault="00085201" w:rsidP="00843F32">
      <w:pPr>
        <w:pStyle w:val="BodyText"/>
        <w:numPr>
          <w:ilvl w:val="0"/>
          <w:numId w:val="19"/>
        </w:numPr>
        <w:tabs>
          <w:tab w:val="clear" w:pos="851"/>
          <w:tab w:val="clear" w:pos="1276"/>
          <w:tab w:val="clear" w:pos="5220"/>
          <w:tab w:val="left" w:pos="990"/>
        </w:tabs>
        <w:ind w:left="1418" w:hanging="425"/>
        <w:rPr>
          <w:b/>
        </w:rPr>
      </w:pPr>
      <w:r w:rsidRPr="00926E37">
        <w:rPr>
          <w:bCs/>
        </w:rPr>
        <w:t>The groundkeeper provided a report on the condition of the pitches</w:t>
      </w:r>
      <w:r w:rsidR="00843F32" w:rsidRPr="00926E37">
        <w:rPr>
          <w:bCs/>
        </w:rPr>
        <w:t>.</w:t>
      </w:r>
    </w:p>
    <w:p w14:paraId="54758A12" w14:textId="3378E37A" w:rsidR="009F7120" w:rsidRPr="00926E37" w:rsidRDefault="003035EF" w:rsidP="00F40284">
      <w:pPr>
        <w:pStyle w:val="BodyText"/>
        <w:numPr>
          <w:ilvl w:val="0"/>
          <w:numId w:val="19"/>
        </w:numPr>
        <w:tabs>
          <w:tab w:val="clear" w:pos="851"/>
          <w:tab w:val="clear" w:pos="1276"/>
          <w:tab w:val="clear" w:pos="5220"/>
          <w:tab w:val="left" w:pos="990"/>
        </w:tabs>
        <w:ind w:left="1418" w:hanging="425"/>
        <w:rPr>
          <w:b/>
        </w:rPr>
      </w:pPr>
      <w:r w:rsidRPr="00926E37">
        <w:rPr>
          <w:bCs/>
        </w:rPr>
        <w:t>It was noted that it had been necessary to water every day during May but that no watering had been required so far in June.   Wave water bill not yet received.</w:t>
      </w:r>
    </w:p>
    <w:p w14:paraId="3FBB9D22" w14:textId="7FE8612C" w:rsidR="003035EF" w:rsidRPr="00926E37" w:rsidRDefault="003035EF" w:rsidP="00F40284">
      <w:pPr>
        <w:pStyle w:val="BodyText"/>
        <w:numPr>
          <w:ilvl w:val="0"/>
          <w:numId w:val="19"/>
        </w:numPr>
        <w:tabs>
          <w:tab w:val="clear" w:pos="851"/>
          <w:tab w:val="clear" w:pos="1276"/>
          <w:tab w:val="clear" w:pos="5220"/>
          <w:tab w:val="left" w:pos="990"/>
        </w:tabs>
        <w:ind w:left="1418" w:hanging="425"/>
        <w:rPr>
          <w:b/>
        </w:rPr>
      </w:pPr>
      <w:r w:rsidRPr="00926E37">
        <w:rPr>
          <w:bCs/>
        </w:rPr>
        <w:t>It was noted that the pitch would be fertilised in due course.</w:t>
      </w:r>
    </w:p>
    <w:p w14:paraId="10E4DE68" w14:textId="4A552858" w:rsidR="003035EF" w:rsidRPr="00926E37" w:rsidRDefault="003035EF" w:rsidP="00F40284">
      <w:pPr>
        <w:pStyle w:val="BodyText"/>
        <w:numPr>
          <w:ilvl w:val="0"/>
          <w:numId w:val="19"/>
        </w:numPr>
        <w:tabs>
          <w:tab w:val="clear" w:pos="851"/>
          <w:tab w:val="clear" w:pos="1276"/>
          <w:tab w:val="clear" w:pos="5220"/>
          <w:tab w:val="left" w:pos="990"/>
        </w:tabs>
        <w:ind w:left="1418" w:hanging="425"/>
        <w:rPr>
          <w:b/>
        </w:rPr>
      </w:pPr>
      <w:r w:rsidRPr="00926E37">
        <w:rPr>
          <w:bCs/>
        </w:rPr>
        <w:t>No access issues for the groundkeeper had been experienced to date, arising from the construction works on site.</w:t>
      </w:r>
    </w:p>
    <w:p w14:paraId="3C3EBEF0" w14:textId="77777777" w:rsidR="00CB5298" w:rsidRPr="00926E37" w:rsidRDefault="00CB5298" w:rsidP="00085201">
      <w:pPr>
        <w:pStyle w:val="BodyText"/>
        <w:tabs>
          <w:tab w:val="clear" w:pos="851"/>
          <w:tab w:val="clear" w:pos="1276"/>
          <w:tab w:val="clear" w:pos="5220"/>
          <w:tab w:val="left" w:pos="990"/>
        </w:tabs>
        <w:ind w:left="1418"/>
        <w:rPr>
          <w:b/>
        </w:rPr>
      </w:pPr>
    </w:p>
    <w:p w14:paraId="66C23435" w14:textId="77777777" w:rsidR="004F2691" w:rsidRPr="00926E37" w:rsidRDefault="004F2691">
      <w:pPr>
        <w:autoSpaceDE/>
        <w:autoSpaceDN/>
        <w:rPr>
          <w:rFonts w:ascii="Arial" w:hAnsi="Arial" w:cs="Arial"/>
          <w:sz w:val="18"/>
          <w:szCs w:val="18"/>
        </w:rPr>
      </w:pPr>
      <w:r w:rsidRPr="00926E37">
        <w:br w:type="page"/>
      </w:r>
    </w:p>
    <w:p w14:paraId="4E2FD454" w14:textId="57A81889" w:rsidR="00283196" w:rsidRPr="00926E37" w:rsidRDefault="003315FF" w:rsidP="00283196">
      <w:pPr>
        <w:pStyle w:val="BodyText"/>
        <w:tabs>
          <w:tab w:val="clear" w:pos="851"/>
          <w:tab w:val="clear" w:pos="1276"/>
          <w:tab w:val="clear" w:pos="5220"/>
          <w:tab w:val="left" w:pos="900"/>
        </w:tabs>
      </w:pPr>
      <w:r w:rsidRPr="00926E37">
        <w:lastRenderedPageBreak/>
        <w:t>SL</w:t>
      </w:r>
      <w:r w:rsidR="00207436" w:rsidRPr="00926E37">
        <w:t>1</w:t>
      </w:r>
      <w:r w:rsidR="004F2691" w:rsidRPr="00926E37">
        <w:t>0/20</w:t>
      </w:r>
      <w:r w:rsidRPr="00926E37">
        <w:tab/>
      </w:r>
      <w:r w:rsidRPr="00926E37">
        <w:rPr>
          <w:b/>
        </w:rPr>
        <w:t xml:space="preserve">OTHER </w:t>
      </w:r>
      <w:r w:rsidR="00A6428C" w:rsidRPr="00926E37">
        <w:rPr>
          <w:b/>
        </w:rPr>
        <w:t>PLAY AREA</w:t>
      </w:r>
      <w:r w:rsidR="007F1F96" w:rsidRPr="00926E37">
        <w:rPr>
          <w:b/>
        </w:rPr>
        <w:t>/OPEN SPACE</w:t>
      </w:r>
      <w:r w:rsidRPr="00926E37">
        <w:rPr>
          <w:b/>
        </w:rPr>
        <w:t xml:space="preserve"> MATTERS</w:t>
      </w:r>
      <w:r w:rsidR="004F2691" w:rsidRPr="00926E37">
        <w:rPr>
          <w:b/>
        </w:rPr>
        <w:br/>
      </w:r>
    </w:p>
    <w:p w14:paraId="1BF17DE0" w14:textId="3EEC5BDF" w:rsidR="00616DCB" w:rsidRPr="00926E37" w:rsidRDefault="005206D9" w:rsidP="00073D6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926E37">
        <w:rPr>
          <w:rFonts w:ascii="Arial" w:hAnsi="Arial" w:cs="Arial"/>
          <w:sz w:val="18"/>
          <w:szCs w:val="18"/>
          <w:u w:val="single"/>
        </w:rPr>
        <w:t>Remedial matters</w:t>
      </w:r>
      <w:r w:rsidRPr="00926E37">
        <w:rPr>
          <w:rFonts w:ascii="Arial" w:hAnsi="Arial" w:cs="Arial"/>
          <w:sz w:val="18"/>
          <w:szCs w:val="18"/>
        </w:rPr>
        <w:t xml:space="preserve">: </w:t>
      </w:r>
      <w:r w:rsidR="00616DCB" w:rsidRPr="00926E37">
        <w:rPr>
          <w:rFonts w:ascii="Arial" w:hAnsi="Arial" w:cs="Arial"/>
          <w:sz w:val="18"/>
          <w:szCs w:val="18"/>
        </w:rPr>
        <w:t xml:space="preserve"> </w:t>
      </w:r>
      <w:r w:rsidR="00DE48C6" w:rsidRPr="00926E37">
        <w:rPr>
          <w:rFonts w:ascii="Arial" w:hAnsi="Arial" w:cs="Arial"/>
          <w:sz w:val="18"/>
          <w:szCs w:val="18"/>
        </w:rPr>
        <w:t>No additional activities required during the month.</w:t>
      </w:r>
      <w:r w:rsidR="00972319" w:rsidRPr="00926E37">
        <w:rPr>
          <w:rFonts w:ascii="Arial" w:hAnsi="Arial" w:cs="Arial"/>
          <w:sz w:val="18"/>
          <w:szCs w:val="18"/>
        </w:rPr>
        <w:t xml:space="preserve"> </w:t>
      </w:r>
      <w:r w:rsidR="004F2691" w:rsidRPr="00926E37">
        <w:rPr>
          <w:rFonts w:ascii="Arial" w:hAnsi="Arial" w:cs="Arial"/>
          <w:sz w:val="18"/>
          <w:szCs w:val="18"/>
        </w:rPr>
        <w:t xml:space="preserve">  Playgrounds remain locked due to coronavirus guidelines.</w:t>
      </w:r>
      <w:r w:rsidR="004F2691" w:rsidRPr="00926E37">
        <w:rPr>
          <w:rFonts w:ascii="Arial" w:hAnsi="Arial" w:cs="Arial"/>
          <w:sz w:val="18"/>
          <w:szCs w:val="18"/>
        </w:rPr>
        <w:br/>
      </w:r>
    </w:p>
    <w:p w14:paraId="1B83A8C0" w14:textId="3C40CCF3" w:rsidR="00B90038" w:rsidRPr="00926E37" w:rsidRDefault="00125D78"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926E37">
        <w:rPr>
          <w:rFonts w:ascii="Arial" w:hAnsi="Arial" w:cs="Arial"/>
          <w:sz w:val="18"/>
          <w:szCs w:val="18"/>
          <w:u w:val="single"/>
        </w:rPr>
        <w:t>Leisure Land by Recreation Ground:</w:t>
      </w:r>
      <w:r w:rsidR="00391083" w:rsidRPr="00926E37">
        <w:rPr>
          <w:rFonts w:ascii="Arial" w:hAnsi="Arial" w:cs="Arial"/>
          <w:sz w:val="18"/>
          <w:szCs w:val="18"/>
          <w:u w:val="single"/>
        </w:rPr>
        <w:br/>
      </w:r>
    </w:p>
    <w:p w14:paraId="24ED971B" w14:textId="4F798966" w:rsidR="00E01C73" w:rsidRPr="00926E37" w:rsidRDefault="00DE48C6"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926E37">
        <w:rPr>
          <w:rFonts w:ascii="Arial" w:hAnsi="Arial" w:cs="Arial"/>
          <w:b/>
          <w:bCs/>
          <w:sz w:val="18"/>
          <w:szCs w:val="18"/>
        </w:rPr>
        <w:t>Play Space</w:t>
      </w:r>
    </w:p>
    <w:p w14:paraId="0498E1E7" w14:textId="5AE8907D" w:rsidR="004F2691" w:rsidRPr="00926E37" w:rsidRDefault="004F2691" w:rsidP="004F2691">
      <w:pPr>
        <w:pStyle w:val="ListParagraph"/>
        <w:numPr>
          <w:ilvl w:val="2"/>
          <w:numId w:val="3"/>
        </w:numPr>
        <w:tabs>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35" w:hanging="708"/>
        <w:rPr>
          <w:rFonts w:ascii="Arial" w:hAnsi="Arial" w:cs="Arial"/>
          <w:sz w:val="18"/>
          <w:szCs w:val="18"/>
        </w:rPr>
      </w:pPr>
      <w:r w:rsidRPr="00926E37">
        <w:rPr>
          <w:rFonts w:ascii="Arial" w:hAnsi="Arial" w:cs="Arial"/>
          <w:sz w:val="18"/>
          <w:szCs w:val="18"/>
        </w:rPr>
        <w:t xml:space="preserve">It was </w:t>
      </w:r>
      <w:r w:rsidRPr="00926E37">
        <w:rPr>
          <w:rFonts w:ascii="Arial" w:hAnsi="Arial" w:cs="Arial"/>
          <w:b/>
          <w:bCs/>
          <w:sz w:val="18"/>
          <w:szCs w:val="18"/>
        </w:rPr>
        <w:t>RESOLVED</w:t>
      </w:r>
      <w:r w:rsidRPr="00926E37">
        <w:rPr>
          <w:rFonts w:ascii="Arial" w:hAnsi="Arial" w:cs="Arial"/>
          <w:sz w:val="18"/>
          <w:szCs w:val="18"/>
        </w:rPr>
        <w:t xml:space="preserve"> to approve the revised Huck Teck commencement date of Monday 6 July 2020.  Work on site due to take 8 weeks (ie to Friday 28 August 2020).</w:t>
      </w:r>
    </w:p>
    <w:p w14:paraId="26FC009A" w14:textId="000E5377" w:rsidR="004F2691" w:rsidRPr="00926E37" w:rsidRDefault="004F2691" w:rsidP="004F2691">
      <w:pPr>
        <w:pStyle w:val="ListParagraph"/>
        <w:numPr>
          <w:ilvl w:val="2"/>
          <w:numId w:val="3"/>
        </w:numPr>
        <w:tabs>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35" w:hanging="708"/>
        <w:rPr>
          <w:rFonts w:ascii="Arial" w:hAnsi="Arial" w:cs="Arial"/>
          <w:sz w:val="18"/>
          <w:szCs w:val="18"/>
        </w:rPr>
      </w:pPr>
      <w:r w:rsidRPr="00926E37">
        <w:rPr>
          <w:rFonts w:ascii="Arial" w:hAnsi="Arial" w:cs="Arial"/>
          <w:sz w:val="18"/>
          <w:szCs w:val="18"/>
        </w:rPr>
        <w:t xml:space="preserve">It was </w:t>
      </w:r>
      <w:r w:rsidRPr="00926E37">
        <w:rPr>
          <w:rFonts w:ascii="Arial" w:hAnsi="Arial" w:cs="Arial"/>
          <w:b/>
          <w:bCs/>
          <w:sz w:val="18"/>
          <w:szCs w:val="18"/>
        </w:rPr>
        <w:t xml:space="preserve">RESOLVED </w:t>
      </w:r>
      <w:r w:rsidRPr="00926E37">
        <w:rPr>
          <w:rFonts w:ascii="Arial" w:hAnsi="Arial" w:cs="Arial"/>
          <w:sz w:val="18"/>
          <w:szCs w:val="18"/>
        </w:rPr>
        <w:t>that this play space would not re-open until post the Huck Teck works, should Coronavirus guidelines be amended in the meantime, to assist the workforce and as no full equipment inspection will have been carried out.</w:t>
      </w:r>
    </w:p>
    <w:p w14:paraId="40A4B819" w14:textId="62BC1672" w:rsidR="004F2691" w:rsidRPr="00926E37" w:rsidRDefault="004F2691" w:rsidP="004F2691">
      <w:pPr>
        <w:pStyle w:val="ListParagraph"/>
        <w:numPr>
          <w:ilvl w:val="2"/>
          <w:numId w:val="3"/>
        </w:numPr>
        <w:tabs>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35" w:hanging="708"/>
        <w:rPr>
          <w:rFonts w:ascii="Arial" w:hAnsi="Arial" w:cs="Arial"/>
          <w:sz w:val="18"/>
          <w:szCs w:val="18"/>
        </w:rPr>
      </w:pPr>
      <w:r w:rsidRPr="00926E37">
        <w:rPr>
          <w:rFonts w:ascii="Arial" w:hAnsi="Arial" w:cs="Arial"/>
          <w:sz w:val="18"/>
          <w:szCs w:val="18"/>
        </w:rPr>
        <w:t>All affected parties (eg NKH re car park access) had been advised.</w:t>
      </w:r>
    </w:p>
    <w:p w14:paraId="64B5ED7A" w14:textId="25CF8C47" w:rsidR="004F2691" w:rsidRPr="00926E37" w:rsidRDefault="004F2691" w:rsidP="004F2691">
      <w:pPr>
        <w:pStyle w:val="ListParagraph"/>
        <w:numPr>
          <w:ilvl w:val="2"/>
          <w:numId w:val="3"/>
        </w:numPr>
        <w:tabs>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35" w:hanging="708"/>
        <w:rPr>
          <w:rFonts w:ascii="Arial" w:hAnsi="Arial" w:cs="Arial"/>
          <w:sz w:val="18"/>
          <w:szCs w:val="18"/>
        </w:rPr>
      </w:pPr>
      <w:r w:rsidRPr="00926E37">
        <w:rPr>
          <w:rFonts w:ascii="Arial" w:hAnsi="Arial" w:cs="Arial"/>
          <w:sz w:val="18"/>
          <w:szCs w:val="18"/>
        </w:rPr>
        <w:t>Huck Teck were liaising with CDMPC re health &amp; safety.</w:t>
      </w:r>
    </w:p>
    <w:p w14:paraId="26453CA3" w14:textId="759FB0CE" w:rsidR="004F2691" w:rsidRPr="00926E37" w:rsidRDefault="004F2691" w:rsidP="004F2691">
      <w:pPr>
        <w:pStyle w:val="ListParagraph"/>
        <w:numPr>
          <w:ilvl w:val="2"/>
          <w:numId w:val="3"/>
        </w:numPr>
        <w:tabs>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35" w:hanging="708"/>
        <w:rPr>
          <w:rFonts w:ascii="Arial" w:hAnsi="Arial" w:cs="Arial"/>
          <w:sz w:val="18"/>
          <w:szCs w:val="18"/>
        </w:rPr>
      </w:pPr>
      <w:r w:rsidRPr="00926E37">
        <w:rPr>
          <w:rFonts w:ascii="Arial" w:hAnsi="Arial" w:cs="Arial"/>
          <w:sz w:val="18"/>
          <w:szCs w:val="18"/>
        </w:rPr>
        <w:t xml:space="preserve">It was noted that the commemorative picnic table, funded by the WI, had been vandalised beyond repair and had needed to be disposed of.  It was </w:t>
      </w:r>
      <w:r w:rsidRPr="00926E37">
        <w:rPr>
          <w:rFonts w:ascii="Arial" w:hAnsi="Arial" w:cs="Arial"/>
          <w:b/>
          <w:bCs/>
          <w:sz w:val="18"/>
          <w:szCs w:val="18"/>
        </w:rPr>
        <w:t>RESOLVED</w:t>
      </w:r>
      <w:r w:rsidRPr="00926E37">
        <w:rPr>
          <w:rFonts w:ascii="Arial" w:hAnsi="Arial" w:cs="Arial"/>
          <w:sz w:val="18"/>
          <w:szCs w:val="18"/>
        </w:rPr>
        <w:t xml:space="preserve"> to contact the WI and ask if they would like to supply a plaque to go on one of the</w:t>
      </w:r>
      <w:r w:rsidR="00852915" w:rsidRPr="00926E37">
        <w:rPr>
          <w:rFonts w:ascii="Arial" w:hAnsi="Arial" w:cs="Arial"/>
          <w:sz w:val="18"/>
          <w:szCs w:val="18"/>
        </w:rPr>
        <w:t xml:space="preserve"> picnic tables instead.</w:t>
      </w:r>
    </w:p>
    <w:p w14:paraId="0A4EC4ED" w14:textId="1D035B40" w:rsidR="00391083" w:rsidRPr="00926E37" w:rsidRDefault="00391083" w:rsidP="004F2691">
      <w:pPr>
        <w:pStyle w:val="ListParagraph"/>
        <w:numPr>
          <w:ilvl w:val="2"/>
          <w:numId w:val="3"/>
        </w:numPr>
        <w:tabs>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35" w:hanging="708"/>
        <w:rPr>
          <w:rFonts w:ascii="Arial" w:hAnsi="Arial" w:cs="Arial"/>
          <w:sz w:val="18"/>
          <w:szCs w:val="18"/>
        </w:rPr>
      </w:pPr>
      <w:r w:rsidRPr="00926E37">
        <w:rPr>
          <w:rFonts w:ascii="Arial" w:hAnsi="Arial" w:cs="Arial"/>
          <w:sz w:val="18"/>
          <w:szCs w:val="18"/>
        </w:rPr>
        <w:t>It was noted that these works would coincide with the pavilion works, and therefore the council needs to fully investigate the quarter VAT liability implications for July-September.</w:t>
      </w:r>
      <w:r w:rsidRPr="00926E37">
        <w:rPr>
          <w:rFonts w:ascii="Arial" w:hAnsi="Arial" w:cs="Arial"/>
          <w:sz w:val="18"/>
          <w:szCs w:val="18"/>
        </w:rPr>
        <w:br/>
      </w:r>
    </w:p>
    <w:p w14:paraId="49CAB9FB" w14:textId="5DA4F833" w:rsidR="000F1642" w:rsidRPr="00926E37" w:rsidRDefault="00DE48C6"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926E37">
        <w:rPr>
          <w:rFonts w:ascii="Arial" w:hAnsi="Arial" w:cs="Arial"/>
          <w:b/>
          <w:bCs/>
          <w:sz w:val="18"/>
          <w:szCs w:val="18"/>
        </w:rPr>
        <w:t>Skate Park</w:t>
      </w:r>
      <w:r w:rsidRPr="00926E37">
        <w:rPr>
          <w:rFonts w:ascii="Arial" w:hAnsi="Arial" w:cs="Arial"/>
          <w:sz w:val="18"/>
          <w:szCs w:val="18"/>
        </w:rPr>
        <w:br/>
      </w:r>
      <w:r w:rsidR="00391083" w:rsidRPr="00926E37">
        <w:rPr>
          <w:rFonts w:ascii="Arial" w:hAnsi="Arial" w:cs="Arial"/>
          <w:sz w:val="18"/>
          <w:szCs w:val="18"/>
        </w:rPr>
        <w:t>Tendering on hold until further clarity post Covid-19 regarding timescales of adjoining projects and ability to undertake public consultation.</w:t>
      </w:r>
      <w:r w:rsidR="00391083" w:rsidRPr="00926E37">
        <w:rPr>
          <w:rFonts w:ascii="Arial" w:hAnsi="Arial" w:cs="Arial"/>
          <w:sz w:val="18"/>
          <w:szCs w:val="18"/>
        </w:rPr>
        <w:br/>
      </w:r>
    </w:p>
    <w:p w14:paraId="014D9D7E" w14:textId="1EC51B07" w:rsidR="000F1642" w:rsidRPr="00926E37" w:rsidRDefault="00DE48C6"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926E37">
        <w:rPr>
          <w:rFonts w:ascii="Arial" w:hAnsi="Arial" w:cs="Arial"/>
          <w:b/>
          <w:bCs/>
          <w:sz w:val="18"/>
          <w:szCs w:val="18"/>
        </w:rPr>
        <w:t>Cricket Nets</w:t>
      </w:r>
      <w:r w:rsidRPr="00926E37">
        <w:rPr>
          <w:rFonts w:ascii="Arial" w:hAnsi="Arial" w:cs="Arial"/>
          <w:sz w:val="18"/>
          <w:szCs w:val="18"/>
        </w:rPr>
        <w:br/>
      </w:r>
      <w:r w:rsidR="00391083" w:rsidRPr="00926E37">
        <w:rPr>
          <w:rFonts w:ascii="Arial" w:hAnsi="Arial" w:cs="Arial"/>
          <w:sz w:val="18"/>
          <w:szCs w:val="18"/>
        </w:rPr>
        <w:t>Still under consideration by I&amp;PUCC, who would provide information in due course.</w:t>
      </w:r>
      <w:r w:rsidR="00203760" w:rsidRPr="00926E37">
        <w:rPr>
          <w:rFonts w:ascii="Arial" w:hAnsi="Arial" w:cs="Arial"/>
          <w:sz w:val="18"/>
          <w:szCs w:val="18"/>
        </w:rPr>
        <w:t xml:space="preserve">   </w:t>
      </w:r>
      <w:r w:rsidR="0010584E" w:rsidRPr="00926E37">
        <w:rPr>
          <w:rFonts w:ascii="Arial" w:hAnsi="Arial" w:cs="Arial"/>
          <w:sz w:val="18"/>
          <w:szCs w:val="18"/>
        </w:rPr>
        <w:br/>
      </w:r>
    </w:p>
    <w:p w14:paraId="2A955DDE" w14:textId="77777777" w:rsidR="00391083" w:rsidRPr="00926E37" w:rsidRDefault="00DD2EEC" w:rsidP="00707EBE">
      <w:pPr>
        <w:pStyle w:val="BodyText"/>
        <w:tabs>
          <w:tab w:val="clear" w:pos="851"/>
          <w:tab w:val="clear" w:pos="1276"/>
          <w:tab w:val="clear" w:pos="5220"/>
          <w:tab w:val="left" w:pos="900"/>
        </w:tabs>
        <w:ind w:left="900" w:hanging="900"/>
      </w:pPr>
      <w:r w:rsidRPr="00926E37">
        <w:t>SL</w:t>
      </w:r>
      <w:r w:rsidR="00207436" w:rsidRPr="00926E37">
        <w:t>1</w:t>
      </w:r>
      <w:r w:rsidR="00391083" w:rsidRPr="00926E37">
        <w:t>1/20</w:t>
      </w:r>
      <w:r w:rsidR="0057039E" w:rsidRPr="00926E37">
        <w:tab/>
      </w:r>
      <w:r w:rsidR="00203B37" w:rsidRPr="00926E37">
        <w:rPr>
          <w:b/>
        </w:rPr>
        <w:t>REPORTS</w:t>
      </w:r>
      <w:r w:rsidR="00C22B4C" w:rsidRPr="00926E37">
        <w:rPr>
          <w:b/>
        </w:rPr>
        <w:t>/OTHER</w:t>
      </w:r>
      <w:r w:rsidR="007C3E95" w:rsidRPr="00926E37">
        <w:t xml:space="preserve">: </w:t>
      </w:r>
    </w:p>
    <w:p w14:paraId="661093F5" w14:textId="77777777" w:rsidR="00391083" w:rsidRPr="00926E37" w:rsidRDefault="00391083" w:rsidP="00707EBE">
      <w:pPr>
        <w:pStyle w:val="BodyText"/>
        <w:tabs>
          <w:tab w:val="clear" w:pos="851"/>
          <w:tab w:val="clear" w:pos="1276"/>
          <w:tab w:val="clear" w:pos="5220"/>
          <w:tab w:val="left" w:pos="900"/>
        </w:tabs>
        <w:ind w:left="900" w:hanging="900"/>
      </w:pPr>
    </w:p>
    <w:p w14:paraId="43A39F89" w14:textId="3C845429" w:rsidR="00391083" w:rsidRPr="00926E37" w:rsidRDefault="00391083" w:rsidP="00391083">
      <w:pPr>
        <w:numPr>
          <w:ilvl w:val="0"/>
          <w:numId w:val="26"/>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sidRPr="00926E37">
        <w:rPr>
          <w:rFonts w:ascii="Arial" w:hAnsi="Arial" w:cs="Arial"/>
          <w:bCs/>
          <w:sz w:val="18"/>
          <w:szCs w:val="18"/>
        </w:rPr>
        <w:t>Mark Roberts, Treasurer for P&amp;IUFC, talked the parish council through their year-end accounts.  No questions arose from the parish council.</w:t>
      </w:r>
    </w:p>
    <w:p w14:paraId="772C14DF" w14:textId="77777777" w:rsidR="00391083" w:rsidRPr="00926E37" w:rsidRDefault="00391083" w:rsidP="00391083">
      <w:pPr>
        <w:numPr>
          <w:ilvl w:val="0"/>
          <w:numId w:val="26"/>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sidRPr="00926E37">
        <w:rPr>
          <w:rFonts w:ascii="Arial" w:hAnsi="Arial" w:cs="Arial"/>
          <w:bCs/>
          <w:sz w:val="18"/>
          <w:szCs w:val="18"/>
        </w:rPr>
        <w:t>Coronavirus outbreak terminated the previous season in mid-March.</w:t>
      </w:r>
    </w:p>
    <w:p w14:paraId="7129A180" w14:textId="264D442C" w:rsidR="00391083" w:rsidRPr="00926E37" w:rsidRDefault="00391083" w:rsidP="00391083">
      <w:pPr>
        <w:numPr>
          <w:ilvl w:val="0"/>
          <w:numId w:val="26"/>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sidRPr="00926E37">
        <w:rPr>
          <w:rFonts w:ascii="Arial" w:hAnsi="Arial" w:cs="Arial"/>
          <w:bCs/>
          <w:sz w:val="18"/>
          <w:szCs w:val="18"/>
        </w:rPr>
        <w:t xml:space="preserve">John Groom won “Groundsman of the Year 2019-20” from the Spartan South Midland League – congratulations </w:t>
      </w:r>
      <w:r w:rsidRPr="00926E37">
        <w:rPr>
          <w:rFonts w:ascii="Arial" w:hAnsi="Arial" w:cs="Arial"/>
          <w:bCs/>
          <w:sz w:val="18"/>
          <w:szCs w:val="18"/>
        </w:rPr>
        <w:t>were expressed to</w:t>
      </w:r>
      <w:r w:rsidRPr="00926E37">
        <w:rPr>
          <w:rFonts w:ascii="Arial" w:hAnsi="Arial" w:cs="Arial"/>
          <w:bCs/>
          <w:sz w:val="18"/>
          <w:szCs w:val="18"/>
        </w:rPr>
        <w:t xml:space="preserve"> John.</w:t>
      </w:r>
    </w:p>
    <w:p w14:paraId="65259A51" w14:textId="77777777" w:rsidR="00391083" w:rsidRPr="00926E37" w:rsidRDefault="00391083" w:rsidP="00391083">
      <w:pPr>
        <w:numPr>
          <w:ilvl w:val="0"/>
          <w:numId w:val="26"/>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sidRPr="00926E37">
        <w:rPr>
          <w:rFonts w:ascii="Arial" w:hAnsi="Arial" w:cs="Arial"/>
          <w:bCs/>
          <w:sz w:val="18"/>
          <w:szCs w:val="18"/>
        </w:rPr>
        <w:t>The Parish Council is not aware of any dates that the ground will not be available due to events for the forthcoming season, we understand that there will be no fireworks festival this year.</w:t>
      </w:r>
    </w:p>
    <w:p w14:paraId="6E9E0823" w14:textId="77777777" w:rsidR="00391083" w:rsidRPr="00926E37" w:rsidRDefault="00391083" w:rsidP="00391083">
      <w:pPr>
        <w:numPr>
          <w:ilvl w:val="0"/>
          <w:numId w:val="26"/>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sidRPr="00926E37">
        <w:rPr>
          <w:rFonts w:ascii="Arial" w:hAnsi="Arial" w:cs="Arial"/>
          <w:bCs/>
          <w:sz w:val="18"/>
          <w:szCs w:val="18"/>
        </w:rPr>
        <w:t>Pavilion maintenance sheets for employee, to be updated and re-issued once new building open.</w:t>
      </w:r>
    </w:p>
    <w:p w14:paraId="3FAB2A70" w14:textId="77777777" w:rsidR="00391083" w:rsidRPr="00926E37" w:rsidRDefault="00391083" w:rsidP="00391083">
      <w:pPr>
        <w:numPr>
          <w:ilvl w:val="0"/>
          <w:numId w:val="26"/>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sidRPr="00926E37">
        <w:rPr>
          <w:rFonts w:ascii="Arial" w:hAnsi="Arial" w:cs="Arial"/>
          <w:bCs/>
          <w:sz w:val="18"/>
          <w:szCs w:val="18"/>
        </w:rPr>
        <w:t>Asset maintenance sheets &amp; rota for employees re-issued (playgrounds remained closed under government covid-19 guidance)</w:t>
      </w:r>
    </w:p>
    <w:p w14:paraId="18EECCCD" w14:textId="77777777" w:rsidR="00A31163" w:rsidRPr="00926E37" w:rsidRDefault="00A31163" w:rsidP="00B90038">
      <w:pPr>
        <w:pStyle w:val="BodyText"/>
        <w:tabs>
          <w:tab w:val="clear" w:pos="851"/>
          <w:tab w:val="clear" w:pos="1276"/>
          <w:tab w:val="clear" w:pos="5220"/>
          <w:tab w:val="left" w:pos="900"/>
        </w:tabs>
      </w:pPr>
    </w:p>
    <w:p w14:paraId="76B3FB71" w14:textId="77777777" w:rsidR="00391083" w:rsidRPr="00926E37" w:rsidRDefault="009515A9" w:rsidP="00B86542">
      <w:pPr>
        <w:pStyle w:val="BodyText"/>
        <w:tabs>
          <w:tab w:val="clear" w:pos="851"/>
          <w:tab w:val="clear" w:pos="1276"/>
          <w:tab w:val="clear" w:pos="5220"/>
          <w:tab w:val="left" w:pos="900"/>
        </w:tabs>
        <w:ind w:left="900" w:hanging="900"/>
      </w:pPr>
      <w:r w:rsidRPr="00926E37">
        <w:t>SL</w:t>
      </w:r>
      <w:r w:rsidR="00391083" w:rsidRPr="00926E37">
        <w:t>12/20</w:t>
      </w:r>
      <w:r w:rsidR="00A94556" w:rsidRPr="00926E37">
        <w:tab/>
      </w:r>
      <w:r w:rsidR="00B667E9" w:rsidRPr="00926E37">
        <w:rPr>
          <w:b/>
        </w:rPr>
        <w:t>MATTERS FOR REFERRAL</w:t>
      </w:r>
      <w:r w:rsidR="008C27A7" w:rsidRPr="00926E37">
        <w:rPr>
          <w:b/>
        </w:rPr>
        <w:br/>
      </w:r>
      <w:r w:rsidR="00957A09" w:rsidRPr="00926E37">
        <w:t xml:space="preserve">It was </w:t>
      </w:r>
      <w:r w:rsidR="00957A09" w:rsidRPr="00926E37">
        <w:rPr>
          <w:b/>
          <w:bCs/>
        </w:rPr>
        <w:t>RESOLVED</w:t>
      </w:r>
      <w:r w:rsidR="00957A09" w:rsidRPr="00926E37">
        <w:t xml:space="preserve"> </w:t>
      </w:r>
      <w:r w:rsidR="00707EBE" w:rsidRPr="00926E37">
        <w:t xml:space="preserve">that </w:t>
      </w:r>
      <w:r w:rsidR="00391083" w:rsidRPr="00926E37">
        <w:t>the committee wished full council to:</w:t>
      </w:r>
    </w:p>
    <w:p w14:paraId="1C338BE2" w14:textId="798CC7F2" w:rsidR="004D0DC3" w:rsidRPr="00926E37" w:rsidRDefault="00391083" w:rsidP="00391083">
      <w:pPr>
        <w:pStyle w:val="BodyText"/>
        <w:numPr>
          <w:ilvl w:val="0"/>
          <w:numId w:val="27"/>
        </w:numPr>
        <w:tabs>
          <w:tab w:val="clear" w:pos="851"/>
          <w:tab w:val="clear" w:pos="1276"/>
          <w:tab w:val="clear" w:pos="5220"/>
          <w:tab w:val="left" w:pos="900"/>
        </w:tabs>
        <w:ind w:left="1418" w:hanging="567"/>
      </w:pPr>
      <w:r w:rsidRPr="00926E37">
        <w:t>Consider and approve the premises licence application, application for sales to be governed by the parish council, and all associated implications, terms/conditions etc arising, as full council would be the responsible body.</w:t>
      </w:r>
    </w:p>
    <w:p w14:paraId="28DF883A" w14:textId="20D381D3" w:rsidR="00926E37" w:rsidRPr="00926E37" w:rsidRDefault="00926E37" w:rsidP="00391083">
      <w:pPr>
        <w:pStyle w:val="BodyText"/>
        <w:numPr>
          <w:ilvl w:val="0"/>
          <w:numId w:val="27"/>
        </w:numPr>
        <w:tabs>
          <w:tab w:val="clear" w:pos="851"/>
          <w:tab w:val="clear" w:pos="1276"/>
          <w:tab w:val="clear" w:pos="5220"/>
          <w:tab w:val="left" w:pos="900"/>
        </w:tabs>
        <w:ind w:left="1418" w:hanging="567"/>
      </w:pPr>
      <w:r w:rsidRPr="00926E37">
        <w:t>Consider the quotations re aerial, following site visit by specialist.</w:t>
      </w:r>
    </w:p>
    <w:p w14:paraId="008A302A" w14:textId="77777777" w:rsidR="00574A8A" w:rsidRPr="00926E37" w:rsidRDefault="00574A8A">
      <w:pPr>
        <w:autoSpaceDE/>
        <w:autoSpaceDN/>
        <w:rPr>
          <w:rFonts w:ascii="Arial" w:hAnsi="Arial" w:cs="Arial"/>
          <w:sz w:val="18"/>
          <w:szCs w:val="18"/>
        </w:rPr>
      </w:pPr>
    </w:p>
    <w:p w14:paraId="6D89A54D" w14:textId="5E078D44" w:rsidR="009C2B65" w:rsidRPr="00926E37" w:rsidRDefault="00DD2EEC" w:rsidP="00391083">
      <w:pPr>
        <w:pStyle w:val="BodyText"/>
        <w:tabs>
          <w:tab w:val="clear" w:pos="1276"/>
          <w:tab w:val="clear" w:pos="5220"/>
        </w:tabs>
        <w:ind w:left="851" w:hanging="851"/>
      </w:pPr>
      <w:r w:rsidRPr="00926E37">
        <w:t>SL</w:t>
      </w:r>
      <w:r w:rsidR="00642318" w:rsidRPr="00926E37">
        <w:t>1</w:t>
      </w:r>
      <w:r w:rsidR="00391083" w:rsidRPr="00926E37">
        <w:t>3/20</w:t>
      </w:r>
      <w:r w:rsidR="00704FCF" w:rsidRPr="00926E37">
        <w:tab/>
      </w:r>
      <w:r w:rsidR="007D618E" w:rsidRPr="00926E37">
        <w:rPr>
          <w:b/>
        </w:rPr>
        <w:t>DATE OF NEXT MEETING</w:t>
      </w:r>
      <w:r w:rsidR="00320816" w:rsidRPr="00926E37">
        <w:rPr>
          <w:b/>
        </w:rPr>
        <w:br/>
      </w:r>
      <w:r w:rsidR="00320816" w:rsidRPr="00926E37">
        <w:t>The date of the forthcoming meeting w</w:t>
      </w:r>
      <w:r w:rsidR="00EC310C" w:rsidRPr="00926E37">
        <w:t>as</w:t>
      </w:r>
      <w:r w:rsidR="00320816" w:rsidRPr="00926E37">
        <w:t xml:space="preserve"> noted as:</w:t>
      </w:r>
      <w:r w:rsidR="00161535" w:rsidRPr="00926E37">
        <w:t xml:space="preserve"> </w:t>
      </w:r>
      <w:r w:rsidR="00642318" w:rsidRPr="00926E37">
        <w:t xml:space="preserve">7.30pm on </w:t>
      </w:r>
      <w:r w:rsidR="00391083" w:rsidRPr="00926E37">
        <w:t>9/7</w:t>
      </w:r>
      <w:r w:rsidR="00320816" w:rsidRPr="00926E37">
        <w:t>/</w:t>
      </w:r>
      <w:r w:rsidR="00642318" w:rsidRPr="00926E37">
        <w:t>20</w:t>
      </w:r>
      <w:r w:rsidR="00161535" w:rsidRPr="00926E37">
        <w:t xml:space="preserve"> </w:t>
      </w:r>
      <w:r w:rsidR="00391083" w:rsidRPr="00926E37">
        <w:t>via remote log-in</w:t>
      </w:r>
      <w:r w:rsidR="00161535" w:rsidRPr="00926E37">
        <w:t>.</w:t>
      </w:r>
      <w:r w:rsidR="00957A09" w:rsidRPr="00926E37">
        <w:t xml:space="preserve"> </w:t>
      </w:r>
      <w:bookmarkStart w:id="3" w:name="_Hlk33786364"/>
    </w:p>
    <w:p w14:paraId="54975EED" w14:textId="77777777" w:rsidR="002F2E9C" w:rsidRPr="00926E37" w:rsidRDefault="002F2E9C">
      <w:pPr>
        <w:autoSpaceDE/>
        <w:autoSpaceDN/>
        <w:rPr>
          <w:rFonts w:ascii="Arial" w:hAnsi="Arial" w:cs="Arial"/>
          <w:sz w:val="18"/>
          <w:szCs w:val="18"/>
        </w:rPr>
      </w:pPr>
    </w:p>
    <w:p w14:paraId="459E825A" w14:textId="77777777" w:rsidR="00391083" w:rsidRPr="00926E37" w:rsidRDefault="00391083">
      <w:pPr>
        <w:autoSpaceDE/>
        <w:autoSpaceDN/>
        <w:rPr>
          <w:rFonts w:ascii="Arial" w:hAnsi="Arial" w:cs="Arial"/>
          <w:sz w:val="18"/>
          <w:szCs w:val="18"/>
        </w:rPr>
      </w:pPr>
      <w:r w:rsidRPr="00926E37">
        <w:rPr>
          <w:rFonts w:ascii="Arial" w:hAnsi="Arial" w:cs="Arial"/>
          <w:sz w:val="18"/>
          <w:szCs w:val="18"/>
        </w:rPr>
        <w:br w:type="page"/>
      </w:r>
    </w:p>
    <w:p w14:paraId="3611BA0E" w14:textId="39F34B5A" w:rsidR="000E1B16" w:rsidRPr="00926E37" w:rsidRDefault="0006086A" w:rsidP="00391083">
      <w:pPr>
        <w:autoSpaceDE/>
        <w:autoSpaceDN/>
        <w:ind w:left="851" w:hanging="851"/>
        <w:rPr>
          <w:rFonts w:ascii="Arial" w:hAnsi="Arial" w:cs="Arial"/>
          <w:sz w:val="18"/>
          <w:szCs w:val="18"/>
        </w:rPr>
      </w:pPr>
      <w:r w:rsidRPr="00926E37">
        <w:rPr>
          <w:rFonts w:ascii="Arial" w:hAnsi="Arial" w:cs="Arial"/>
          <w:sz w:val="18"/>
          <w:szCs w:val="18"/>
        </w:rPr>
        <w:lastRenderedPageBreak/>
        <w:t>S</w:t>
      </w:r>
      <w:r w:rsidR="00A2532F" w:rsidRPr="00926E37">
        <w:rPr>
          <w:rFonts w:ascii="Arial" w:hAnsi="Arial" w:cs="Arial"/>
          <w:sz w:val="18"/>
          <w:szCs w:val="18"/>
        </w:rPr>
        <w:t>L</w:t>
      </w:r>
      <w:r w:rsidR="0010584E" w:rsidRPr="00926E37">
        <w:rPr>
          <w:rFonts w:ascii="Arial" w:hAnsi="Arial" w:cs="Arial"/>
          <w:sz w:val="18"/>
          <w:szCs w:val="18"/>
        </w:rPr>
        <w:t>1</w:t>
      </w:r>
      <w:r w:rsidR="00391083" w:rsidRPr="00926E37">
        <w:rPr>
          <w:rFonts w:ascii="Arial" w:hAnsi="Arial" w:cs="Arial"/>
          <w:sz w:val="18"/>
          <w:szCs w:val="18"/>
        </w:rPr>
        <w:t>4/20</w:t>
      </w:r>
      <w:r w:rsidR="007D618E" w:rsidRPr="00926E37">
        <w:rPr>
          <w:rFonts w:ascii="Arial" w:hAnsi="Arial" w:cs="Arial"/>
          <w:sz w:val="18"/>
          <w:szCs w:val="18"/>
        </w:rPr>
        <w:tab/>
      </w:r>
      <w:r w:rsidR="007D618E" w:rsidRPr="00926E37">
        <w:rPr>
          <w:rFonts w:ascii="Arial" w:hAnsi="Arial" w:cs="Arial"/>
          <w:b/>
          <w:sz w:val="18"/>
          <w:szCs w:val="18"/>
        </w:rPr>
        <w:t xml:space="preserve">CLOSURE OF THE </w:t>
      </w:r>
      <w:r w:rsidR="000E1B16" w:rsidRPr="00926E37">
        <w:rPr>
          <w:rFonts w:ascii="Arial" w:hAnsi="Arial" w:cs="Arial"/>
          <w:b/>
          <w:sz w:val="18"/>
          <w:szCs w:val="18"/>
        </w:rPr>
        <w:t xml:space="preserve">PUBLIC </w:t>
      </w:r>
      <w:r w:rsidR="007D618E" w:rsidRPr="00926E37">
        <w:rPr>
          <w:rFonts w:ascii="Arial" w:hAnsi="Arial" w:cs="Arial"/>
          <w:b/>
          <w:sz w:val="18"/>
          <w:szCs w:val="18"/>
        </w:rPr>
        <w:t>MEETING</w:t>
      </w:r>
      <w:r w:rsidR="007D618E" w:rsidRPr="00926E37">
        <w:rPr>
          <w:rFonts w:ascii="Arial" w:hAnsi="Arial" w:cs="Arial"/>
          <w:sz w:val="18"/>
          <w:szCs w:val="18"/>
        </w:rPr>
        <w:t xml:space="preserve"> </w:t>
      </w:r>
      <w:r w:rsidR="007D618E" w:rsidRPr="00926E37">
        <w:rPr>
          <w:rFonts w:ascii="Arial" w:hAnsi="Arial" w:cs="Arial"/>
          <w:sz w:val="18"/>
          <w:szCs w:val="18"/>
        </w:rPr>
        <w:tab/>
      </w:r>
      <w:r w:rsidR="00AD4B02" w:rsidRPr="00926E37">
        <w:rPr>
          <w:rFonts w:ascii="Arial" w:hAnsi="Arial" w:cs="Arial"/>
          <w:sz w:val="18"/>
          <w:szCs w:val="18"/>
        </w:rPr>
        <w:br/>
      </w:r>
      <w:r w:rsidR="007D618E" w:rsidRPr="00926E37">
        <w:rPr>
          <w:rFonts w:ascii="Arial" w:hAnsi="Arial" w:cs="Arial"/>
          <w:sz w:val="18"/>
          <w:szCs w:val="18"/>
        </w:rPr>
        <w:t>There being no further business to be transacted, the chairman closed the meeting</w:t>
      </w:r>
      <w:r w:rsidR="00391083" w:rsidRPr="00926E37">
        <w:rPr>
          <w:rFonts w:ascii="Arial" w:hAnsi="Arial" w:cs="Arial"/>
          <w:sz w:val="18"/>
          <w:szCs w:val="18"/>
        </w:rPr>
        <w:t xml:space="preserve"> at 8.40pm</w:t>
      </w:r>
      <w:r w:rsidR="00817C05" w:rsidRPr="00926E37">
        <w:rPr>
          <w:rFonts w:ascii="Arial" w:hAnsi="Arial" w:cs="Arial"/>
          <w:sz w:val="18"/>
          <w:szCs w:val="18"/>
        </w:rPr>
        <w:t>.</w:t>
      </w:r>
      <w:r w:rsidR="000E1B16" w:rsidRPr="00926E37">
        <w:rPr>
          <w:rFonts w:ascii="Arial" w:hAnsi="Arial" w:cs="Arial"/>
          <w:sz w:val="18"/>
          <w:szCs w:val="18"/>
        </w:rPr>
        <w:t xml:space="preserve">  </w:t>
      </w:r>
      <w:bookmarkEnd w:id="3"/>
    </w:p>
    <w:p w14:paraId="611B8CB7" w14:textId="77777777" w:rsidR="000733D9" w:rsidRPr="00926E37" w:rsidRDefault="000733D9" w:rsidP="001B156D">
      <w:pPr>
        <w:ind w:left="851" w:hanging="851"/>
        <w:rPr>
          <w:rFonts w:ascii="Arial" w:hAnsi="Arial" w:cs="Arial"/>
          <w:sz w:val="18"/>
          <w:szCs w:val="18"/>
        </w:rPr>
      </w:pPr>
    </w:p>
    <w:p w14:paraId="78F23C51" w14:textId="77777777" w:rsidR="000733D9" w:rsidRPr="00926E37" w:rsidRDefault="000733D9" w:rsidP="001B156D">
      <w:pPr>
        <w:ind w:left="851" w:hanging="851"/>
        <w:rPr>
          <w:rFonts w:ascii="Arial" w:hAnsi="Arial" w:cs="Arial"/>
          <w:sz w:val="18"/>
          <w:szCs w:val="18"/>
        </w:rPr>
      </w:pPr>
    </w:p>
    <w:p w14:paraId="0000E897" w14:textId="77777777" w:rsidR="00A04D2E" w:rsidRPr="00926E37" w:rsidRDefault="00A04D2E" w:rsidP="001B156D">
      <w:pPr>
        <w:ind w:left="851" w:hanging="851"/>
        <w:rPr>
          <w:rFonts w:ascii="Arial" w:hAnsi="Arial" w:cs="Arial"/>
          <w:sz w:val="18"/>
          <w:szCs w:val="18"/>
        </w:rPr>
      </w:pPr>
    </w:p>
    <w:p w14:paraId="3DE79164" w14:textId="77777777" w:rsidR="00A04D2E" w:rsidRPr="00926E37" w:rsidRDefault="00A04D2E" w:rsidP="001B156D">
      <w:pPr>
        <w:ind w:left="851" w:hanging="851"/>
        <w:rPr>
          <w:rFonts w:ascii="Arial" w:hAnsi="Arial" w:cs="Arial"/>
          <w:sz w:val="18"/>
          <w:szCs w:val="18"/>
        </w:rPr>
      </w:pPr>
    </w:p>
    <w:p w14:paraId="77C18D6E" w14:textId="77777777" w:rsidR="002F2E9C" w:rsidRPr="00926E37" w:rsidRDefault="002F2E9C" w:rsidP="001B156D">
      <w:pPr>
        <w:ind w:left="851" w:hanging="851"/>
        <w:rPr>
          <w:rFonts w:ascii="Arial" w:hAnsi="Arial" w:cs="Arial"/>
          <w:sz w:val="18"/>
          <w:szCs w:val="18"/>
        </w:rPr>
      </w:pPr>
    </w:p>
    <w:p w14:paraId="575BB65C" w14:textId="77777777" w:rsidR="002F2E9C" w:rsidRPr="00926E37" w:rsidRDefault="002F2E9C" w:rsidP="001B156D">
      <w:pPr>
        <w:ind w:left="851" w:hanging="851"/>
        <w:rPr>
          <w:rFonts w:ascii="Arial" w:hAnsi="Arial" w:cs="Arial"/>
          <w:sz w:val="18"/>
          <w:szCs w:val="18"/>
        </w:rPr>
      </w:pPr>
    </w:p>
    <w:p w14:paraId="746FDBEF" w14:textId="77777777" w:rsidR="002F2E9C" w:rsidRPr="00926E37" w:rsidRDefault="002F2E9C" w:rsidP="001B156D">
      <w:pPr>
        <w:ind w:left="851" w:hanging="851"/>
        <w:rPr>
          <w:rFonts w:ascii="Arial" w:hAnsi="Arial" w:cs="Arial"/>
          <w:sz w:val="18"/>
          <w:szCs w:val="18"/>
        </w:rPr>
      </w:pPr>
    </w:p>
    <w:p w14:paraId="02554AFA" w14:textId="77777777" w:rsidR="00A04D2E" w:rsidRPr="00926E37" w:rsidRDefault="00A04D2E" w:rsidP="001B156D">
      <w:pPr>
        <w:ind w:left="851" w:hanging="851"/>
        <w:rPr>
          <w:rFonts w:ascii="Arial" w:hAnsi="Arial" w:cs="Arial"/>
          <w:sz w:val="18"/>
          <w:szCs w:val="18"/>
        </w:rPr>
      </w:pPr>
    </w:p>
    <w:p w14:paraId="1D2A02B5" w14:textId="77777777" w:rsidR="00A04D2E" w:rsidRPr="00926E37" w:rsidRDefault="00A04D2E" w:rsidP="001B156D">
      <w:pPr>
        <w:ind w:left="851" w:hanging="851"/>
        <w:rPr>
          <w:rFonts w:ascii="Arial" w:hAnsi="Arial" w:cs="Arial"/>
          <w:sz w:val="18"/>
          <w:szCs w:val="18"/>
        </w:rPr>
      </w:pPr>
    </w:p>
    <w:p w14:paraId="6FB6A1D6" w14:textId="77777777" w:rsidR="000733D9" w:rsidRPr="00926E37" w:rsidRDefault="000733D9" w:rsidP="001B156D">
      <w:pPr>
        <w:ind w:left="851" w:hanging="851"/>
        <w:rPr>
          <w:rFonts w:ascii="Arial" w:hAnsi="Arial" w:cs="Arial"/>
          <w:sz w:val="18"/>
          <w:szCs w:val="18"/>
        </w:rPr>
      </w:pPr>
    </w:p>
    <w:p w14:paraId="4C6B758B" w14:textId="77777777" w:rsidR="003C4DB1" w:rsidRPr="00926E37" w:rsidRDefault="007D618E" w:rsidP="007D618E">
      <w:pPr>
        <w:rPr>
          <w:rFonts w:ascii="Arial" w:hAnsi="Arial" w:cs="Arial"/>
          <w:sz w:val="18"/>
          <w:szCs w:val="18"/>
        </w:rPr>
      </w:pPr>
      <w:r w:rsidRPr="00926E37">
        <w:rPr>
          <w:rFonts w:ascii="Arial" w:hAnsi="Arial" w:cs="Arial"/>
          <w:sz w:val="18"/>
          <w:szCs w:val="18"/>
        </w:rPr>
        <w:t>Signed:    ________________________________________</w:t>
      </w:r>
      <w:r w:rsidRPr="00926E37">
        <w:rPr>
          <w:rFonts w:ascii="Arial" w:hAnsi="Arial" w:cs="Arial"/>
          <w:sz w:val="18"/>
          <w:szCs w:val="18"/>
        </w:rPr>
        <w:tab/>
      </w:r>
      <w:r w:rsidRPr="00926E37">
        <w:rPr>
          <w:rFonts w:ascii="Arial" w:hAnsi="Arial" w:cs="Arial"/>
          <w:sz w:val="18"/>
          <w:szCs w:val="18"/>
        </w:rPr>
        <w:tab/>
        <w:t>Date:</w:t>
      </w:r>
      <w:r w:rsidR="00057B3D" w:rsidRPr="00926E37">
        <w:rPr>
          <w:rFonts w:ascii="Arial" w:hAnsi="Arial" w:cs="Arial"/>
          <w:sz w:val="18"/>
          <w:szCs w:val="18"/>
        </w:rPr>
        <w:t xml:space="preserve"> </w:t>
      </w:r>
      <w:r w:rsidR="00076CD0" w:rsidRPr="00926E37">
        <w:rPr>
          <w:rFonts w:ascii="Arial" w:hAnsi="Arial" w:cs="Arial"/>
          <w:sz w:val="18"/>
          <w:szCs w:val="18"/>
        </w:rPr>
        <w:t>_____________________</w:t>
      </w:r>
      <w:r w:rsidRPr="00926E37">
        <w:rPr>
          <w:rFonts w:ascii="Arial" w:hAnsi="Arial" w:cs="Arial"/>
          <w:sz w:val="18"/>
          <w:szCs w:val="18"/>
        </w:rPr>
        <w:t xml:space="preserve">  </w:t>
      </w:r>
      <w:r w:rsidR="00076CD0" w:rsidRPr="00926E37">
        <w:rPr>
          <w:rFonts w:ascii="Arial" w:hAnsi="Arial" w:cs="Arial"/>
          <w:sz w:val="18"/>
          <w:szCs w:val="18"/>
        </w:rPr>
        <w:t xml:space="preserve">           </w:t>
      </w:r>
      <w:r w:rsidR="0057039E" w:rsidRPr="00926E37">
        <w:rPr>
          <w:rFonts w:ascii="Arial" w:hAnsi="Arial" w:cs="Arial"/>
          <w:sz w:val="18"/>
          <w:szCs w:val="18"/>
        </w:rPr>
        <w:t>Chair</w:t>
      </w:r>
    </w:p>
    <w:sectPr w:rsidR="003C4DB1" w:rsidRPr="00926E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C1702" w14:textId="77777777" w:rsidR="00012C91" w:rsidRDefault="00012C91">
      <w:r>
        <w:separator/>
      </w:r>
    </w:p>
  </w:endnote>
  <w:endnote w:type="continuationSeparator" w:id="0">
    <w:p w14:paraId="06B824F4" w14:textId="77777777" w:rsidR="00012C91" w:rsidRDefault="0001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166B"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21B1"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F7CF"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A4159" w14:textId="77777777" w:rsidR="00012C91" w:rsidRDefault="00012C91">
      <w:r>
        <w:separator/>
      </w:r>
    </w:p>
  </w:footnote>
  <w:footnote w:type="continuationSeparator" w:id="0">
    <w:p w14:paraId="41DB125D" w14:textId="77777777" w:rsidR="00012C91" w:rsidRDefault="0001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0BAE" w14:textId="1E8016C1" w:rsidR="00F1669D" w:rsidRDefault="00012C91">
    <w:pPr>
      <w:pStyle w:val="Header"/>
    </w:pPr>
    <w:r>
      <w:rPr>
        <w:noProof/>
      </w:rPr>
      <w:pict w14:anchorId="33855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4672" o:spid="_x0000_s2050" type="#_x0000_t136" style="position:absolute;margin-left:0;margin-top:0;width:435.35pt;height:17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C3A5" w14:textId="546C6A07" w:rsidR="00F1669D" w:rsidRDefault="00012C91">
    <w:pPr>
      <w:pStyle w:val="Header"/>
    </w:pPr>
    <w:r>
      <w:rPr>
        <w:noProof/>
      </w:rPr>
      <w:pict w14:anchorId="741B3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4673" o:spid="_x0000_s2051"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94D75" w14:textId="00D76821" w:rsidR="00F1669D" w:rsidRDefault="00012C91">
    <w:pPr>
      <w:pStyle w:val="Header"/>
    </w:pPr>
    <w:r>
      <w:rPr>
        <w:noProof/>
      </w:rPr>
      <w:pict w14:anchorId="42A64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84671" o:spid="_x0000_s2049" type="#_x0000_t136" style="position:absolute;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F03"/>
    <w:multiLevelType w:val="hybridMultilevel"/>
    <w:tmpl w:val="32F67296"/>
    <w:lvl w:ilvl="0" w:tplc="3EFA8E3E">
      <w:start w:val="1"/>
      <w:numFmt w:val="decimal"/>
      <w:lvlText w:val="%1."/>
      <w:lvlJc w:val="left"/>
      <w:pPr>
        <w:ind w:left="720" w:hanging="360"/>
      </w:pPr>
      <w:rPr>
        <w:rFonts w:cs="Times New Roman"/>
        <w:b w:val="0"/>
      </w:rPr>
    </w:lvl>
    <w:lvl w:ilvl="1" w:tplc="6A048DB2">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6506A1"/>
    <w:multiLevelType w:val="hybridMultilevel"/>
    <w:tmpl w:val="C936B892"/>
    <w:lvl w:ilvl="0" w:tplc="2BA82E4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66474"/>
    <w:multiLevelType w:val="hybridMultilevel"/>
    <w:tmpl w:val="046E6C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4"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260D70EC"/>
    <w:multiLevelType w:val="hybridMultilevel"/>
    <w:tmpl w:val="AF0A80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D763FEA"/>
    <w:multiLevelType w:val="hybridMultilevel"/>
    <w:tmpl w:val="51E2A8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E4415A8"/>
    <w:multiLevelType w:val="hybridMultilevel"/>
    <w:tmpl w:val="21A2A09E"/>
    <w:lvl w:ilvl="0" w:tplc="4C7EFDBA">
      <w:start w:val="1"/>
      <w:numFmt w:val="decimal"/>
      <w:lvlText w:val="%1."/>
      <w:lvlJc w:val="left"/>
      <w:pPr>
        <w:ind w:left="720" w:hanging="360"/>
      </w:pPr>
      <w:rPr>
        <w:rFonts w:cs="Times New Roman"/>
        <w:b w:val="0"/>
        <w:color w:val="auto"/>
      </w:rPr>
    </w:lvl>
    <w:lvl w:ilvl="1" w:tplc="E5F6AE8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00B5AFD"/>
    <w:multiLevelType w:val="hybridMultilevel"/>
    <w:tmpl w:val="ABEE78DC"/>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964F52"/>
    <w:multiLevelType w:val="hybridMultilevel"/>
    <w:tmpl w:val="6B02C884"/>
    <w:lvl w:ilvl="0" w:tplc="08090001">
      <w:start w:val="1"/>
      <w:numFmt w:val="bullet"/>
      <w:lvlText w:val=""/>
      <w:lvlJc w:val="left"/>
      <w:pPr>
        <w:ind w:left="720" w:hanging="360"/>
      </w:pPr>
      <w:rPr>
        <w:rFonts w:ascii="Symbol" w:hAnsi="Symbol" w:hint="default"/>
      </w:rPr>
    </w:lvl>
    <w:lvl w:ilvl="1" w:tplc="0C682DDC">
      <w:start w:val="1"/>
      <w:numFmt w:val="decimal"/>
      <w:lvlText w:val="%2."/>
      <w:lvlJc w:val="right"/>
      <w:pPr>
        <w:ind w:left="1440" w:hanging="360"/>
      </w:pPr>
      <w:rPr>
        <w:rFonts w:cs="Times New Roman" w:hint="default"/>
        <w:b w:val="0"/>
        <w:bCs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D14FF"/>
    <w:multiLevelType w:val="hybridMultilevel"/>
    <w:tmpl w:val="909C23BA"/>
    <w:lvl w:ilvl="0" w:tplc="099C0DC2">
      <w:start w:val="14"/>
      <w:numFmt w:val="decimal"/>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59283B"/>
    <w:multiLevelType w:val="hybridMultilevel"/>
    <w:tmpl w:val="44A01DBA"/>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A337CD"/>
    <w:multiLevelType w:val="hybridMultilevel"/>
    <w:tmpl w:val="345898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F429C9"/>
    <w:multiLevelType w:val="hybridMultilevel"/>
    <w:tmpl w:val="36165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6F1250"/>
    <w:multiLevelType w:val="hybridMultilevel"/>
    <w:tmpl w:val="9E72E5C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6D388180">
      <w:start w:val="1"/>
      <w:numFmt w:val="lowerRoman"/>
      <w:lvlText w:val="%3."/>
      <w:lvlJc w:val="right"/>
      <w:pPr>
        <w:ind w:left="2160" w:hanging="180"/>
      </w:pPr>
      <w:rPr>
        <w:rFonts w:cs="Times New Roman"/>
        <w:b w:val="0"/>
        <w:bCs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D870956"/>
    <w:multiLevelType w:val="hybridMultilevel"/>
    <w:tmpl w:val="E8A23082"/>
    <w:lvl w:ilvl="0" w:tplc="323A4498">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4517C80"/>
    <w:multiLevelType w:val="hybridMultilevel"/>
    <w:tmpl w:val="0B3C80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7366C8A"/>
    <w:multiLevelType w:val="hybridMultilevel"/>
    <w:tmpl w:val="D64CC4D0"/>
    <w:lvl w:ilvl="0" w:tplc="4C7EFDBA">
      <w:start w:val="1"/>
      <w:numFmt w:val="decimal"/>
      <w:lvlText w:val="%1."/>
      <w:lvlJc w:val="left"/>
      <w:pPr>
        <w:ind w:left="720" w:hanging="360"/>
      </w:pPr>
      <w:rPr>
        <w:rFonts w:cs="Times New Roman"/>
        <w:b w:val="0"/>
        <w:color w:val="auto"/>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A2C10B7"/>
    <w:multiLevelType w:val="hybridMultilevel"/>
    <w:tmpl w:val="EC4831B6"/>
    <w:lvl w:ilvl="0" w:tplc="0C682DDC">
      <w:start w:val="1"/>
      <w:numFmt w:val="decimal"/>
      <w:lvlText w:val="%1."/>
      <w:lvlJc w:val="right"/>
      <w:pPr>
        <w:ind w:left="144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70F90"/>
    <w:multiLevelType w:val="hybridMultilevel"/>
    <w:tmpl w:val="D14A8BCC"/>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4AB3BCA"/>
    <w:multiLevelType w:val="hybridMultilevel"/>
    <w:tmpl w:val="FBFA2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D2C0966"/>
    <w:multiLevelType w:val="hybridMultilevel"/>
    <w:tmpl w:val="ABAEA2AE"/>
    <w:lvl w:ilvl="0" w:tplc="6DE0924C">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10"/>
  </w:num>
  <w:num w:numId="2">
    <w:abstractNumId w:val="20"/>
  </w:num>
  <w:num w:numId="3">
    <w:abstractNumId w:val="12"/>
  </w:num>
  <w:num w:numId="4">
    <w:abstractNumId w:val="26"/>
  </w:num>
  <w:num w:numId="5">
    <w:abstractNumId w:val="3"/>
  </w:num>
  <w:num w:numId="6">
    <w:abstractNumId w:val="16"/>
  </w:num>
  <w:num w:numId="7">
    <w:abstractNumId w:val="19"/>
  </w:num>
  <w:num w:numId="8">
    <w:abstractNumId w:val="21"/>
  </w:num>
  <w:num w:numId="9">
    <w:abstractNumId w:val="8"/>
  </w:num>
  <w:num w:numId="10">
    <w:abstractNumId w:val="4"/>
  </w:num>
  <w:num w:numId="11">
    <w:abstractNumId w:val="0"/>
  </w:num>
  <w:num w:numId="12">
    <w:abstractNumId w:val="13"/>
  </w:num>
  <w:num w:numId="13">
    <w:abstractNumId w:val="15"/>
  </w:num>
  <w:num w:numId="14">
    <w:abstractNumId w:val="24"/>
  </w:num>
  <w:num w:numId="15">
    <w:abstractNumId w:val="14"/>
  </w:num>
  <w:num w:numId="16">
    <w:abstractNumId w:val="1"/>
  </w:num>
  <w:num w:numId="17">
    <w:abstractNumId w:val="9"/>
  </w:num>
  <w:num w:numId="18">
    <w:abstractNumId w:val="23"/>
  </w:num>
  <w:num w:numId="19">
    <w:abstractNumId w:val="25"/>
  </w:num>
  <w:num w:numId="20">
    <w:abstractNumId w:val="5"/>
  </w:num>
  <w:num w:numId="21">
    <w:abstractNumId w:val="17"/>
  </w:num>
  <w:num w:numId="22">
    <w:abstractNumId w:val="2"/>
  </w:num>
  <w:num w:numId="23">
    <w:abstractNumId w:val="11"/>
  </w:num>
  <w:num w:numId="24">
    <w:abstractNumId w:val="6"/>
  </w:num>
  <w:num w:numId="25">
    <w:abstractNumId w:val="7"/>
  </w:num>
  <w:num w:numId="26">
    <w:abstractNumId w:val="22"/>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58A7"/>
    <w:rsid w:val="000066E5"/>
    <w:rsid w:val="00006A31"/>
    <w:rsid w:val="0000731F"/>
    <w:rsid w:val="0001150A"/>
    <w:rsid w:val="0001198E"/>
    <w:rsid w:val="00012418"/>
    <w:rsid w:val="000124E6"/>
    <w:rsid w:val="00012C91"/>
    <w:rsid w:val="0001317C"/>
    <w:rsid w:val="00016155"/>
    <w:rsid w:val="00017179"/>
    <w:rsid w:val="00017E4F"/>
    <w:rsid w:val="000216CD"/>
    <w:rsid w:val="00021C80"/>
    <w:rsid w:val="0002324A"/>
    <w:rsid w:val="000244DF"/>
    <w:rsid w:val="000264C3"/>
    <w:rsid w:val="000264E2"/>
    <w:rsid w:val="00030A9F"/>
    <w:rsid w:val="00033C20"/>
    <w:rsid w:val="0003415B"/>
    <w:rsid w:val="000351FB"/>
    <w:rsid w:val="00035430"/>
    <w:rsid w:val="00036CC4"/>
    <w:rsid w:val="000379A2"/>
    <w:rsid w:val="00037A18"/>
    <w:rsid w:val="0004019D"/>
    <w:rsid w:val="00040B58"/>
    <w:rsid w:val="00040CE3"/>
    <w:rsid w:val="00041B57"/>
    <w:rsid w:val="000424C0"/>
    <w:rsid w:val="00042908"/>
    <w:rsid w:val="00042951"/>
    <w:rsid w:val="00042B45"/>
    <w:rsid w:val="00044353"/>
    <w:rsid w:val="00046424"/>
    <w:rsid w:val="00046700"/>
    <w:rsid w:val="00047187"/>
    <w:rsid w:val="0004759B"/>
    <w:rsid w:val="0004797A"/>
    <w:rsid w:val="00052093"/>
    <w:rsid w:val="000536E0"/>
    <w:rsid w:val="0005485A"/>
    <w:rsid w:val="00054ED1"/>
    <w:rsid w:val="00055064"/>
    <w:rsid w:val="00055FC6"/>
    <w:rsid w:val="00057B3D"/>
    <w:rsid w:val="00057E55"/>
    <w:rsid w:val="0006086A"/>
    <w:rsid w:val="00060B81"/>
    <w:rsid w:val="00061B1E"/>
    <w:rsid w:val="00062640"/>
    <w:rsid w:val="0006280C"/>
    <w:rsid w:val="00062A0C"/>
    <w:rsid w:val="00063411"/>
    <w:rsid w:val="00064247"/>
    <w:rsid w:val="000656EF"/>
    <w:rsid w:val="00065A8B"/>
    <w:rsid w:val="000663EC"/>
    <w:rsid w:val="00072EA5"/>
    <w:rsid w:val="000733D9"/>
    <w:rsid w:val="00073890"/>
    <w:rsid w:val="00073D6A"/>
    <w:rsid w:val="000755E1"/>
    <w:rsid w:val="00075A40"/>
    <w:rsid w:val="00076CD0"/>
    <w:rsid w:val="000774C5"/>
    <w:rsid w:val="00084540"/>
    <w:rsid w:val="00084891"/>
    <w:rsid w:val="00085201"/>
    <w:rsid w:val="00086B12"/>
    <w:rsid w:val="00091714"/>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3824"/>
    <w:rsid w:val="000C4C96"/>
    <w:rsid w:val="000C5801"/>
    <w:rsid w:val="000C5EB2"/>
    <w:rsid w:val="000D5DF2"/>
    <w:rsid w:val="000E0EAB"/>
    <w:rsid w:val="000E1B16"/>
    <w:rsid w:val="000E2C1C"/>
    <w:rsid w:val="000E4DAF"/>
    <w:rsid w:val="000E6508"/>
    <w:rsid w:val="000E688B"/>
    <w:rsid w:val="000F05F8"/>
    <w:rsid w:val="000F0E77"/>
    <w:rsid w:val="000F0F8C"/>
    <w:rsid w:val="000F1642"/>
    <w:rsid w:val="000F22D1"/>
    <w:rsid w:val="000F28C5"/>
    <w:rsid w:val="000F28E6"/>
    <w:rsid w:val="000F3602"/>
    <w:rsid w:val="000F5FE0"/>
    <w:rsid w:val="00100175"/>
    <w:rsid w:val="00100B44"/>
    <w:rsid w:val="001051DE"/>
    <w:rsid w:val="00105683"/>
    <w:rsid w:val="0010584E"/>
    <w:rsid w:val="00105953"/>
    <w:rsid w:val="001074D0"/>
    <w:rsid w:val="00107854"/>
    <w:rsid w:val="00112909"/>
    <w:rsid w:val="001157C0"/>
    <w:rsid w:val="001168A7"/>
    <w:rsid w:val="00121D19"/>
    <w:rsid w:val="00121E62"/>
    <w:rsid w:val="00125D78"/>
    <w:rsid w:val="00130303"/>
    <w:rsid w:val="00132807"/>
    <w:rsid w:val="001330A5"/>
    <w:rsid w:val="00133188"/>
    <w:rsid w:val="0013390B"/>
    <w:rsid w:val="00135157"/>
    <w:rsid w:val="00135728"/>
    <w:rsid w:val="00136A7A"/>
    <w:rsid w:val="00136E8A"/>
    <w:rsid w:val="00143383"/>
    <w:rsid w:val="001474A9"/>
    <w:rsid w:val="0015156E"/>
    <w:rsid w:val="0015510E"/>
    <w:rsid w:val="001573B0"/>
    <w:rsid w:val="00160164"/>
    <w:rsid w:val="00160EE9"/>
    <w:rsid w:val="00161535"/>
    <w:rsid w:val="00164A54"/>
    <w:rsid w:val="00164C84"/>
    <w:rsid w:val="0016578E"/>
    <w:rsid w:val="00166FD8"/>
    <w:rsid w:val="00171879"/>
    <w:rsid w:val="0017264E"/>
    <w:rsid w:val="00173650"/>
    <w:rsid w:val="00175B17"/>
    <w:rsid w:val="001767EA"/>
    <w:rsid w:val="00177697"/>
    <w:rsid w:val="00177C48"/>
    <w:rsid w:val="00177D7C"/>
    <w:rsid w:val="001809D2"/>
    <w:rsid w:val="001809FC"/>
    <w:rsid w:val="00180A41"/>
    <w:rsid w:val="0018308A"/>
    <w:rsid w:val="00185E25"/>
    <w:rsid w:val="0018756E"/>
    <w:rsid w:val="00187AE4"/>
    <w:rsid w:val="00191C3A"/>
    <w:rsid w:val="001958A5"/>
    <w:rsid w:val="00196D46"/>
    <w:rsid w:val="001A1A80"/>
    <w:rsid w:val="001A5EBC"/>
    <w:rsid w:val="001A5F7A"/>
    <w:rsid w:val="001A7E98"/>
    <w:rsid w:val="001B156D"/>
    <w:rsid w:val="001B37DC"/>
    <w:rsid w:val="001B3C7A"/>
    <w:rsid w:val="001B5B0F"/>
    <w:rsid w:val="001B60FB"/>
    <w:rsid w:val="001B767C"/>
    <w:rsid w:val="001C082E"/>
    <w:rsid w:val="001C3360"/>
    <w:rsid w:val="001C54CE"/>
    <w:rsid w:val="001C68A8"/>
    <w:rsid w:val="001C7ABD"/>
    <w:rsid w:val="001D09BD"/>
    <w:rsid w:val="001D293B"/>
    <w:rsid w:val="001D2EF5"/>
    <w:rsid w:val="001D3916"/>
    <w:rsid w:val="001D44DA"/>
    <w:rsid w:val="001D69B6"/>
    <w:rsid w:val="001D71EF"/>
    <w:rsid w:val="001E0B6A"/>
    <w:rsid w:val="001E34DF"/>
    <w:rsid w:val="001E5F9A"/>
    <w:rsid w:val="001F35F2"/>
    <w:rsid w:val="001F46F9"/>
    <w:rsid w:val="001F5166"/>
    <w:rsid w:val="001F6651"/>
    <w:rsid w:val="0020044A"/>
    <w:rsid w:val="00200878"/>
    <w:rsid w:val="0020091B"/>
    <w:rsid w:val="00200CE7"/>
    <w:rsid w:val="00201D82"/>
    <w:rsid w:val="00201E61"/>
    <w:rsid w:val="00203760"/>
    <w:rsid w:val="00203B37"/>
    <w:rsid w:val="0020437F"/>
    <w:rsid w:val="00204A1B"/>
    <w:rsid w:val="00205BF4"/>
    <w:rsid w:val="002067DF"/>
    <w:rsid w:val="00207436"/>
    <w:rsid w:val="002101D7"/>
    <w:rsid w:val="002132E0"/>
    <w:rsid w:val="00213F4B"/>
    <w:rsid w:val="002175C9"/>
    <w:rsid w:val="00220C43"/>
    <w:rsid w:val="00220F1C"/>
    <w:rsid w:val="00221DE0"/>
    <w:rsid w:val="00224B92"/>
    <w:rsid w:val="00225868"/>
    <w:rsid w:val="00226CF5"/>
    <w:rsid w:val="00227BAA"/>
    <w:rsid w:val="00233976"/>
    <w:rsid w:val="00233A44"/>
    <w:rsid w:val="00237444"/>
    <w:rsid w:val="00242772"/>
    <w:rsid w:val="002434EA"/>
    <w:rsid w:val="002436FF"/>
    <w:rsid w:val="00244449"/>
    <w:rsid w:val="002477CD"/>
    <w:rsid w:val="00250487"/>
    <w:rsid w:val="00250F09"/>
    <w:rsid w:val="00255D3A"/>
    <w:rsid w:val="00256F3D"/>
    <w:rsid w:val="00260240"/>
    <w:rsid w:val="00261A2A"/>
    <w:rsid w:val="002628DA"/>
    <w:rsid w:val="00263979"/>
    <w:rsid w:val="00263C59"/>
    <w:rsid w:val="00264C39"/>
    <w:rsid w:val="00265882"/>
    <w:rsid w:val="0027175D"/>
    <w:rsid w:val="00271968"/>
    <w:rsid w:val="00271E60"/>
    <w:rsid w:val="00272F6D"/>
    <w:rsid w:val="00273726"/>
    <w:rsid w:val="002751E7"/>
    <w:rsid w:val="00276802"/>
    <w:rsid w:val="00276A4B"/>
    <w:rsid w:val="00281FB9"/>
    <w:rsid w:val="0028291C"/>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1F50"/>
    <w:rsid w:val="002B3067"/>
    <w:rsid w:val="002B5935"/>
    <w:rsid w:val="002B682F"/>
    <w:rsid w:val="002B7140"/>
    <w:rsid w:val="002B7294"/>
    <w:rsid w:val="002B7E29"/>
    <w:rsid w:val="002C028D"/>
    <w:rsid w:val="002C1CFE"/>
    <w:rsid w:val="002C20F5"/>
    <w:rsid w:val="002C3D5D"/>
    <w:rsid w:val="002C626A"/>
    <w:rsid w:val="002C65AE"/>
    <w:rsid w:val="002C79AB"/>
    <w:rsid w:val="002C7B1C"/>
    <w:rsid w:val="002D2762"/>
    <w:rsid w:val="002D2EDF"/>
    <w:rsid w:val="002D636E"/>
    <w:rsid w:val="002E0C3D"/>
    <w:rsid w:val="002E1DEB"/>
    <w:rsid w:val="002F048D"/>
    <w:rsid w:val="002F23A2"/>
    <w:rsid w:val="002F2E9C"/>
    <w:rsid w:val="002F3A0F"/>
    <w:rsid w:val="002F5889"/>
    <w:rsid w:val="002F6075"/>
    <w:rsid w:val="002F63B7"/>
    <w:rsid w:val="003001CF"/>
    <w:rsid w:val="00300574"/>
    <w:rsid w:val="003035EF"/>
    <w:rsid w:val="00310923"/>
    <w:rsid w:val="00310C9B"/>
    <w:rsid w:val="00311E51"/>
    <w:rsid w:val="00313AD4"/>
    <w:rsid w:val="0031460B"/>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3366"/>
    <w:rsid w:val="00355BA8"/>
    <w:rsid w:val="00356570"/>
    <w:rsid w:val="00356E6B"/>
    <w:rsid w:val="00360DBE"/>
    <w:rsid w:val="003611AE"/>
    <w:rsid w:val="00363622"/>
    <w:rsid w:val="00370A32"/>
    <w:rsid w:val="00370C3C"/>
    <w:rsid w:val="003715DA"/>
    <w:rsid w:val="003717DA"/>
    <w:rsid w:val="00371C44"/>
    <w:rsid w:val="00372A81"/>
    <w:rsid w:val="00374847"/>
    <w:rsid w:val="00374DF7"/>
    <w:rsid w:val="0038055D"/>
    <w:rsid w:val="00380844"/>
    <w:rsid w:val="00381108"/>
    <w:rsid w:val="003829C3"/>
    <w:rsid w:val="00384D31"/>
    <w:rsid w:val="00385989"/>
    <w:rsid w:val="0038772E"/>
    <w:rsid w:val="00391083"/>
    <w:rsid w:val="003914EF"/>
    <w:rsid w:val="00392648"/>
    <w:rsid w:val="0039322C"/>
    <w:rsid w:val="0039357C"/>
    <w:rsid w:val="0039564F"/>
    <w:rsid w:val="003964B6"/>
    <w:rsid w:val="00396E36"/>
    <w:rsid w:val="003972C6"/>
    <w:rsid w:val="00397FBF"/>
    <w:rsid w:val="003A0751"/>
    <w:rsid w:val="003A1375"/>
    <w:rsid w:val="003A6497"/>
    <w:rsid w:val="003A6A1D"/>
    <w:rsid w:val="003B2C43"/>
    <w:rsid w:val="003B2D09"/>
    <w:rsid w:val="003B4614"/>
    <w:rsid w:val="003B7E8F"/>
    <w:rsid w:val="003C167F"/>
    <w:rsid w:val="003C23E5"/>
    <w:rsid w:val="003C4DB1"/>
    <w:rsid w:val="003C6219"/>
    <w:rsid w:val="003C7B8D"/>
    <w:rsid w:val="003D3917"/>
    <w:rsid w:val="003D3955"/>
    <w:rsid w:val="003D4513"/>
    <w:rsid w:val="003D4E4B"/>
    <w:rsid w:val="003D7D77"/>
    <w:rsid w:val="003E01A1"/>
    <w:rsid w:val="003E5BC8"/>
    <w:rsid w:val="003E65DC"/>
    <w:rsid w:val="003E6742"/>
    <w:rsid w:val="003E704A"/>
    <w:rsid w:val="003E798D"/>
    <w:rsid w:val="003F4332"/>
    <w:rsid w:val="003F66F7"/>
    <w:rsid w:val="00401C36"/>
    <w:rsid w:val="004044AB"/>
    <w:rsid w:val="0040684E"/>
    <w:rsid w:val="00406D5E"/>
    <w:rsid w:val="00406E90"/>
    <w:rsid w:val="0041006B"/>
    <w:rsid w:val="0041044F"/>
    <w:rsid w:val="004112AB"/>
    <w:rsid w:val="00412873"/>
    <w:rsid w:val="00412A19"/>
    <w:rsid w:val="00412AAA"/>
    <w:rsid w:val="00414498"/>
    <w:rsid w:val="004146F5"/>
    <w:rsid w:val="00414AA3"/>
    <w:rsid w:val="00415697"/>
    <w:rsid w:val="00415950"/>
    <w:rsid w:val="00415B95"/>
    <w:rsid w:val="00417654"/>
    <w:rsid w:val="00421586"/>
    <w:rsid w:val="00422C27"/>
    <w:rsid w:val="004234EE"/>
    <w:rsid w:val="004263CC"/>
    <w:rsid w:val="00426F55"/>
    <w:rsid w:val="0042708E"/>
    <w:rsid w:val="00427301"/>
    <w:rsid w:val="0043165D"/>
    <w:rsid w:val="00433FAD"/>
    <w:rsid w:val="00434DEF"/>
    <w:rsid w:val="00435C83"/>
    <w:rsid w:val="004373BD"/>
    <w:rsid w:val="00440161"/>
    <w:rsid w:val="0044098E"/>
    <w:rsid w:val="00441647"/>
    <w:rsid w:val="00441793"/>
    <w:rsid w:val="00442F9A"/>
    <w:rsid w:val="00445E28"/>
    <w:rsid w:val="00446375"/>
    <w:rsid w:val="004476EE"/>
    <w:rsid w:val="00447CBD"/>
    <w:rsid w:val="00450019"/>
    <w:rsid w:val="00450B06"/>
    <w:rsid w:val="0045170A"/>
    <w:rsid w:val="00451C15"/>
    <w:rsid w:val="00451D3A"/>
    <w:rsid w:val="00451FE2"/>
    <w:rsid w:val="00452EBB"/>
    <w:rsid w:val="004538A3"/>
    <w:rsid w:val="00454AF3"/>
    <w:rsid w:val="004562A3"/>
    <w:rsid w:val="00456739"/>
    <w:rsid w:val="0045676A"/>
    <w:rsid w:val="0045706E"/>
    <w:rsid w:val="00457FD2"/>
    <w:rsid w:val="0046087B"/>
    <w:rsid w:val="00462264"/>
    <w:rsid w:val="004629E5"/>
    <w:rsid w:val="0046332E"/>
    <w:rsid w:val="00464224"/>
    <w:rsid w:val="00465EF6"/>
    <w:rsid w:val="0046784E"/>
    <w:rsid w:val="004701F1"/>
    <w:rsid w:val="004707F6"/>
    <w:rsid w:val="00471C6E"/>
    <w:rsid w:val="004748D5"/>
    <w:rsid w:val="00474DC7"/>
    <w:rsid w:val="004779CB"/>
    <w:rsid w:val="00481239"/>
    <w:rsid w:val="00481285"/>
    <w:rsid w:val="004812FE"/>
    <w:rsid w:val="004829A6"/>
    <w:rsid w:val="004840A5"/>
    <w:rsid w:val="00486103"/>
    <w:rsid w:val="00491FE9"/>
    <w:rsid w:val="004964FE"/>
    <w:rsid w:val="00496891"/>
    <w:rsid w:val="004976E1"/>
    <w:rsid w:val="004A055D"/>
    <w:rsid w:val="004A06F3"/>
    <w:rsid w:val="004A178E"/>
    <w:rsid w:val="004A2406"/>
    <w:rsid w:val="004A2709"/>
    <w:rsid w:val="004A3D91"/>
    <w:rsid w:val="004A57AE"/>
    <w:rsid w:val="004A713F"/>
    <w:rsid w:val="004B0427"/>
    <w:rsid w:val="004B0EA9"/>
    <w:rsid w:val="004B2483"/>
    <w:rsid w:val="004B2493"/>
    <w:rsid w:val="004B71F4"/>
    <w:rsid w:val="004B75C0"/>
    <w:rsid w:val="004C06EE"/>
    <w:rsid w:val="004C1A17"/>
    <w:rsid w:val="004C2827"/>
    <w:rsid w:val="004C4703"/>
    <w:rsid w:val="004D0310"/>
    <w:rsid w:val="004D0316"/>
    <w:rsid w:val="004D0B9B"/>
    <w:rsid w:val="004D0DC3"/>
    <w:rsid w:val="004D0F31"/>
    <w:rsid w:val="004D13ED"/>
    <w:rsid w:val="004D29FD"/>
    <w:rsid w:val="004D3F27"/>
    <w:rsid w:val="004D3FE8"/>
    <w:rsid w:val="004D5442"/>
    <w:rsid w:val="004D647A"/>
    <w:rsid w:val="004D7B42"/>
    <w:rsid w:val="004D7E68"/>
    <w:rsid w:val="004E0BF4"/>
    <w:rsid w:val="004E536E"/>
    <w:rsid w:val="004E7C6C"/>
    <w:rsid w:val="004F2691"/>
    <w:rsid w:val="004F3DB1"/>
    <w:rsid w:val="004F6C2B"/>
    <w:rsid w:val="00502668"/>
    <w:rsid w:val="00503A80"/>
    <w:rsid w:val="005076CD"/>
    <w:rsid w:val="00512E23"/>
    <w:rsid w:val="00517BD8"/>
    <w:rsid w:val="005206D9"/>
    <w:rsid w:val="0052193F"/>
    <w:rsid w:val="00523EE9"/>
    <w:rsid w:val="005265CD"/>
    <w:rsid w:val="005271CD"/>
    <w:rsid w:val="00527525"/>
    <w:rsid w:val="005316C2"/>
    <w:rsid w:val="0053294E"/>
    <w:rsid w:val="0053330F"/>
    <w:rsid w:val="00540080"/>
    <w:rsid w:val="005451AF"/>
    <w:rsid w:val="0054557A"/>
    <w:rsid w:val="00545739"/>
    <w:rsid w:val="0054673C"/>
    <w:rsid w:val="00552590"/>
    <w:rsid w:val="00552C5F"/>
    <w:rsid w:val="005538FC"/>
    <w:rsid w:val="0055410C"/>
    <w:rsid w:val="00554DC2"/>
    <w:rsid w:val="00555C4F"/>
    <w:rsid w:val="005579F0"/>
    <w:rsid w:val="005628D8"/>
    <w:rsid w:val="00563FA7"/>
    <w:rsid w:val="00564711"/>
    <w:rsid w:val="00564C73"/>
    <w:rsid w:val="00565374"/>
    <w:rsid w:val="005656C2"/>
    <w:rsid w:val="00567339"/>
    <w:rsid w:val="0057039E"/>
    <w:rsid w:val="00570BBC"/>
    <w:rsid w:val="005715A8"/>
    <w:rsid w:val="00571A64"/>
    <w:rsid w:val="00572FDB"/>
    <w:rsid w:val="00573959"/>
    <w:rsid w:val="00573B15"/>
    <w:rsid w:val="00574A8A"/>
    <w:rsid w:val="005755E6"/>
    <w:rsid w:val="0058036C"/>
    <w:rsid w:val="00582507"/>
    <w:rsid w:val="00582A90"/>
    <w:rsid w:val="0058408B"/>
    <w:rsid w:val="0058423F"/>
    <w:rsid w:val="005908E7"/>
    <w:rsid w:val="00593258"/>
    <w:rsid w:val="005940CE"/>
    <w:rsid w:val="00594F21"/>
    <w:rsid w:val="0059609C"/>
    <w:rsid w:val="005A0547"/>
    <w:rsid w:val="005A0D13"/>
    <w:rsid w:val="005A1184"/>
    <w:rsid w:val="005A46E4"/>
    <w:rsid w:val="005A4BA2"/>
    <w:rsid w:val="005A6704"/>
    <w:rsid w:val="005B02BD"/>
    <w:rsid w:val="005B03EE"/>
    <w:rsid w:val="005B091A"/>
    <w:rsid w:val="005B1112"/>
    <w:rsid w:val="005B1383"/>
    <w:rsid w:val="005B14FB"/>
    <w:rsid w:val="005B2721"/>
    <w:rsid w:val="005B2F45"/>
    <w:rsid w:val="005B31E4"/>
    <w:rsid w:val="005B3877"/>
    <w:rsid w:val="005B4BC3"/>
    <w:rsid w:val="005C00DE"/>
    <w:rsid w:val="005C15A5"/>
    <w:rsid w:val="005C38CF"/>
    <w:rsid w:val="005C3BF1"/>
    <w:rsid w:val="005C3C87"/>
    <w:rsid w:val="005C4711"/>
    <w:rsid w:val="005C5A54"/>
    <w:rsid w:val="005C5B8C"/>
    <w:rsid w:val="005C6535"/>
    <w:rsid w:val="005C7A15"/>
    <w:rsid w:val="005D26C8"/>
    <w:rsid w:val="005D2E64"/>
    <w:rsid w:val="005D39FB"/>
    <w:rsid w:val="005D5475"/>
    <w:rsid w:val="005D5A77"/>
    <w:rsid w:val="005D6B0A"/>
    <w:rsid w:val="005E02A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11A1B"/>
    <w:rsid w:val="00616DCB"/>
    <w:rsid w:val="0062131D"/>
    <w:rsid w:val="0062184B"/>
    <w:rsid w:val="006219F6"/>
    <w:rsid w:val="006230BF"/>
    <w:rsid w:val="00623D6B"/>
    <w:rsid w:val="00625B8C"/>
    <w:rsid w:val="00625EC5"/>
    <w:rsid w:val="00627577"/>
    <w:rsid w:val="00627F39"/>
    <w:rsid w:val="006329C4"/>
    <w:rsid w:val="00637496"/>
    <w:rsid w:val="00641425"/>
    <w:rsid w:val="00641669"/>
    <w:rsid w:val="00642318"/>
    <w:rsid w:val="0064249E"/>
    <w:rsid w:val="0064345B"/>
    <w:rsid w:val="00644683"/>
    <w:rsid w:val="00644E1D"/>
    <w:rsid w:val="006458A3"/>
    <w:rsid w:val="00651023"/>
    <w:rsid w:val="00651E65"/>
    <w:rsid w:val="006520BF"/>
    <w:rsid w:val="006526F3"/>
    <w:rsid w:val="00653040"/>
    <w:rsid w:val="00653F46"/>
    <w:rsid w:val="006564B7"/>
    <w:rsid w:val="0065727D"/>
    <w:rsid w:val="006615E3"/>
    <w:rsid w:val="00664116"/>
    <w:rsid w:val="00666ADC"/>
    <w:rsid w:val="00666BC4"/>
    <w:rsid w:val="00666CE3"/>
    <w:rsid w:val="00666EC9"/>
    <w:rsid w:val="006712C9"/>
    <w:rsid w:val="00671E29"/>
    <w:rsid w:val="00672CD9"/>
    <w:rsid w:val="00676B34"/>
    <w:rsid w:val="0068164E"/>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08CC"/>
    <w:rsid w:val="006C266A"/>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094F"/>
    <w:rsid w:val="006F4C65"/>
    <w:rsid w:val="006F50AC"/>
    <w:rsid w:val="006F6E0A"/>
    <w:rsid w:val="0070034F"/>
    <w:rsid w:val="007005FD"/>
    <w:rsid w:val="00701171"/>
    <w:rsid w:val="00703A38"/>
    <w:rsid w:val="00704FCF"/>
    <w:rsid w:val="007057DE"/>
    <w:rsid w:val="00707511"/>
    <w:rsid w:val="00707EBE"/>
    <w:rsid w:val="0071026E"/>
    <w:rsid w:val="00711C69"/>
    <w:rsid w:val="007121BE"/>
    <w:rsid w:val="00713A58"/>
    <w:rsid w:val="00714E65"/>
    <w:rsid w:val="00717092"/>
    <w:rsid w:val="007213F3"/>
    <w:rsid w:val="00722B76"/>
    <w:rsid w:val="007235B8"/>
    <w:rsid w:val="007258CB"/>
    <w:rsid w:val="007268E8"/>
    <w:rsid w:val="00733DA2"/>
    <w:rsid w:val="00735B38"/>
    <w:rsid w:val="00735DAE"/>
    <w:rsid w:val="00736D46"/>
    <w:rsid w:val="00740CA6"/>
    <w:rsid w:val="00742189"/>
    <w:rsid w:val="00742499"/>
    <w:rsid w:val="00743C8A"/>
    <w:rsid w:val="00746720"/>
    <w:rsid w:val="00747889"/>
    <w:rsid w:val="007501FF"/>
    <w:rsid w:val="00751534"/>
    <w:rsid w:val="0075348A"/>
    <w:rsid w:val="00755B78"/>
    <w:rsid w:val="007562D5"/>
    <w:rsid w:val="00757279"/>
    <w:rsid w:val="007577A3"/>
    <w:rsid w:val="0076039C"/>
    <w:rsid w:val="007607B0"/>
    <w:rsid w:val="0076225E"/>
    <w:rsid w:val="00766242"/>
    <w:rsid w:val="00766FD7"/>
    <w:rsid w:val="0076738F"/>
    <w:rsid w:val="00770488"/>
    <w:rsid w:val="007738B3"/>
    <w:rsid w:val="0077419D"/>
    <w:rsid w:val="00776202"/>
    <w:rsid w:val="00777540"/>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A4DE0"/>
    <w:rsid w:val="007B0883"/>
    <w:rsid w:val="007B24DC"/>
    <w:rsid w:val="007B7134"/>
    <w:rsid w:val="007C332C"/>
    <w:rsid w:val="007C3E95"/>
    <w:rsid w:val="007C3F28"/>
    <w:rsid w:val="007C4085"/>
    <w:rsid w:val="007C5F78"/>
    <w:rsid w:val="007C6AF0"/>
    <w:rsid w:val="007D1021"/>
    <w:rsid w:val="007D3B3E"/>
    <w:rsid w:val="007D4704"/>
    <w:rsid w:val="007D5C86"/>
    <w:rsid w:val="007D618E"/>
    <w:rsid w:val="007D790A"/>
    <w:rsid w:val="007E2830"/>
    <w:rsid w:val="007E28A2"/>
    <w:rsid w:val="007E587E"/>
    <w:rsid w:val="007E5ED1"/>
    <w:rsid w:val="007F0D62"/>
    <w:rsid w:val="007F153A"/>
    <w:rsid w:val="007F1B87"/>
    <w:rsid w:val="007F1F96"/>
    <w:rsid w:val="007F3C4B"/>
    <w:rsid w:val="007F6269"/>
    <w:rsid w:val="007F6585"/>
    <w:rsid w:val="007F7D70"/>
    <w:rsid w:val="0080282C"/>
    <w:rsid w:val="008032D0"/>
    <w:rsid w:val="0080599B"/>
    <w:rsid w:val="00810F49"/>
    <w:rsid w:val="00811910"/>
    <w:rsid w:val="0081346C"/>
    <w:rsid w:val="00813598"/>
    <w:rsid w:val="00813DB9"/>
    <w:rsid w:val="00817C05"/>
    <w:rsid w:val="008202B9"/>
    <w:rsid w:val="00825242"/>
    <w:rsid w:val="00830584"/>
    <w:rsid w:val="00831C32"/>
    <w:rsid w:val="008330BC"/>
    <w:rsid w:val="00835C44"/>
    <w:rsid w:val="00836706"/>
    <w:rsid w:val="00837D5F"/>
    <w:rsid w:val="008436CE"/>
    <w:rsid w:val="00843F32"/>
    <w:rsid w:val="00844357"/>
    <w:rsid w:val="00844F47"/>
    <w:rsid w:val="008479BF"/>
    <w:rsid w:val="00852915"/>
    <w:rsid w:val="00853378"/>
    <w:rsid w:val="008549A6"/>
    <w:rsid w:val="00854D6A"/>
    <w:rsid w:val="00854EB1"/>
    <w:rsid w:val="008565CD"/>
    <w:rsid w:val="00856D78"/>
    <w:rsid w:val="00861673"/>
    <w:rsid w:val="00861FF4"/>
    <w:rsid w:val="00864E89"/>
    <w:rsid w:val="0086694E"/>
    <w:rsid w:val="00870827"/>
    <w:rsid w:val="00870EDC"/>
    <w:rsid w:val="008722B2"/>
    <w:rsid w:val="008741AE"/>
    <w:rsid w:val="0087471F"/>
    <w:rsid w:val="00874A78"/>
    <w:rsid w:val="00877EF1"/>
    <w:rsid w:val="008839C6"/>
    <w:rsid w:val="0088410F"/>
    <w:rsid w:val="00885209"/>
    <w:rsid w:val="00890365"/>
    <w:rsid w:val="00892058"/>
    <w:rsid w:val="00893C57"/>
    <w:rsid w:val="0089405E"/>
    <w:rsid w:val="008967D7"/>
    <w:rsid w:val="00896D8D"/>
    <w:rsid w:val="008A08F5"/>
    <w:rsid w:val="008A2444"/>
    <w:rsid w:val="008A3472"/>
    <w:rsid w:val="008A3EB1"/>
    <w:rsid w:val="008A45C8"/>
    <w:rsid w:val="008A631D"/>
    <w:rsid w:val="008A79A0"/>
    <w:rsid w:val="008A7F66"/>
    <w:rsid w:val="008B0130"/>
    <w:rsid w:val="008B09F3"/>
    <w:rsid w:val="008B2F52"/>
    <w:rsid w:val="008B31FE"/>
    <w:rsid w:val="008B41B0"/>
    <w:rsid w:val="008B42D9"/>
    <w:rsid w:val="008B6D6E"/>
    <w:rsid w:val="008C183C"/>
    <w:rsid w:val="008C1BED"/>
    <w:rsid w:val="008C27A7"/>
    <w:rsid w:val="008C62F3"/>
    <w:rsid w:val="008C65BD"/>
    <w:rsid w:val="008C6A8B"/>
    <w:rsid w:val="008D0BC8"/>
    <w:rsid w:val="008D2AEA"/>
    <w:rsid w:val="008D4609"/>
    <w:rsid w:val="008D4666"/>
    <w:rsid w:val="008D4CCB"/>
    <w:rsid w:val="008D7D51"/>
    <w:rsid w:val="008E0280"/>
    <w:rsid w:val="008E102A"/>
    <w:rsid w:val="008E1233"/>
    <w:rsid w:val="008E21F6"/>
    <w:rsid w:val="008E2A44"/>
    <w:rsid w:val="008E2FD9"/>
    <w:rsid w:val="008F0BE0"/>
    <w:rsid w:val="008F130A"/>
    <w:rsid w:val="008F1DF0"/>
    <w:rsid w:val="008F1FEC"/>
    <w:rsid w:val="008F2A10"/>
    <w:rsid w:val="008F4423"/>
    <w:rsid w:val="008F646A"/>
    <w:rsid w:val="008F6735"/>
    <w:rsid w:val="008F76FD"/>
    <w:rsid w:val="00901371"/>
    <w:rsid w:val="00901AA7"/>
    <w:rsid w:val="00903264"/>
    <w:rsid w:val="00903CDD"/>
    <w:rsid w:val="00904FD1"/>
    <w:rsid w:val="0090604A"/>
    <w:rsid w:val="009138D5"/>
    <w:rsid w:val="00914453"/>
    <w:rsid w:val="00914B9F"/>
    <w:rsid w:val="009162D2"/>
    <w:rsid w:val="00916CE8"/>
    <w:rsid w:val="009172D5"/>
    <w:rsid w:val="00920269"/>
    <w:rsid w:val="00920984"/>
    <w:rsid w:val="00925A71"/>
    <w:rsid w:val="00926C43"/>
    <w:rsid w:val="00926E37"/>
    <w:rsid w:val="00934745"/>
    <w:rsid w:val="0093777D"/>
    <w:rsid w:val="00937E1A"/>
    <w:rsid w:val="009400BB"/>
    <w:rsid w:val="009404F2"/>
    <w:rsid w:val="00940FB4"/>
    <w:rsid w:val="00942044"/>
    <w:rsid w:val="009443B5"/>
    <w:rsid w:val="0094640E"/>
    <w:rsid w:val="009515A9"/>
    <w:rsid w:val="009518F7"/>
    <w:rsid w:val="009528ED"/>
    <w:rsid w:val="00952B32"/>
    <w:rsid w:val="009546B2"/>
    <w:rsid w:val="009547EA"/>
    <w:rsid w:val="00956DEE"/>
    <w:rsid w:val="00957A09"/>
    <w:rsid w:val="00960A4D"/>
    <w:rsid w:val="009615DD"/>
    <w:rsid w:val="00961758"/>
    <w:rsid w:val="00967545"/>
    <w:rsid w:val="009678B6"/>
    <w:rsid w:val="00970576"/>
    <w:rsid w:val="00970D85"/>
    <w:rsid w:val="00970EAF"/>
    <w:rsid w:val="009712F5"/>
    <w:rsid w:val="00971536"/>
    <w:rsid w:val="00972319"/>
    <w:rsid w:val="009727F6"/>
    <w:rsid w:val="00972B6C"/>
    <w:rsid w:val="00972BA1"/>
    <w:rsid w:val="009746D9"/>
    <w:rsid w:val="009763B2"/>
    <w:rsid w:val="00976EB8"/>
    <w:rsid w:val="00977938"/>
    <w:rsid w:val="00981097"/>
    <w:rsid w:val="00982E45"/>
    <w:rsid w:val="00983174"/>
    <w:rsid w:val="00983251"/>
    <w:rsid w:val="0098566F"/>
    <w:rsid w:val="009857E3"/>
    <w:rsid w:val="009861A8"/>
    <w:rsid w:val="00986DF6"/>
    <w:rsid w:val="0099039A"/>
    <w:rsid w:val="00990CEF"/>
    <w:rsid w:val="00990E92"/>
    <w:rsid w:val="00991D68"/>
    <w:rsid w:val="00993D56"/>
    <w:rsid w:val="00993F1E"/>
    <w:rsid w:val="0099410F"/>
    <w:rsid w:val="009970E0"/>
    <w:rsid w:val="0099713F"/>
    <w:rsid w:val="00997718"/>
    <w:rsid w:val="009A0EFE"/>
    <w:rsid w:val="009A0F99"/>
    <w:rsid w:val="009A13B1"/>
    <w:rsid w:val="009A1884"/>
    <w:rsid w:val="009A1A65"/>
    <w:rsid w:val="009A4348"/>
    <w:rsid w:val="009A4518"/>
    <w:rsid w:val="009A6B31"/>
    <w:rsid w:val="009B02DB"/>
    <w:rsid w:val="009B1EC1"/>
    <w:rsid w:val="009B2F48"/>
    <w:rsid w:val="009C0A62"/>
    <w:rsid w:val="009C2B65"/>
    <w:rsid w:val="009C4EF2"/>
    <w:rsid w:val="009C50F1"/>
    <w:rsid w:val="009C64F8"/>
    <w:rsid w:val="009C6902"/>
    <w:rsid w:val="009D546C"/>
    <w:rsid w:val="009D5CB6"/>
    <w:rsid w:val="009E14FC"/>
    <w:rsid w:val="009E39F7"/>
    <w:rsid w:val="009E73E2"/>
    <w:rsid w:val="009F0FA7"/>
    <w:rsid w:val="009F3112"/>
    <w:rsid w:val="009F5773"/>
    <w:rsid w:val="009F7092"/>
    <w:rsid w:val="009F7120"/>
    <w:rsid w:val="009F76AA"/>
    <w:rsid w:val="00A00988"/>
    <w:rsid w:val="00A03EF1"/>
    <w:rsid w:val="00A04D2E"/>
    <w:rsid w:val="00A05024"/>
    <w:rsid w:val="00A05D7F"/>
    <w:rsid w:val="00A061D8"/>
    <w:rsid w:val="00A06E81"/>
    <w:rsid w:val="00A103D5"/>
    <w:rsid w:val="00A1359F"/>
    <w:rsid w:val="00A13D2B"/>
    <w:rsid w:val="00A1429E"/>
    <w:rsid w:val="00A14D3F"/>
    <w:rsid w:val="00A1528B"/>
    <w:rsid w:val="00A15617"/>
    <w:rsid w:val="00A15F59"/>
    <w:rsid w:val="00A1702F"/>
    <w:rsid w:val="00A206F0"/>
    <w:rsid w:val="00A217B8"/>
    <w:rsid w:val="00A23959"/>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30F6"/>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37E5"/>
    <w:rsid w:val="00A94556"/>
    <w:rsid w:val="00A97522"/>
    <w:rsid w:val="00AB0403"/>
    <w:rsid w:val="00AB30BB"/>
    <w:rsid w:val="00AB3898"/>
    <w:rsid w:val="00AB4B7F"/>
    <w:rsid w:val="00AB6516"/>
    <w:rsid w:val="00AC1759"/>
    <w:rsid w:val="00AC3DB6"/>
    <w:rsid w:val="00AC52C3"/>
    <w:rsid w:val="00AC6D31"/>
    <w:rsid w:val="00AC7676"/>
    <w:rsid w:val="00AD1C34"/>
    <w:rsid w:val="00AD2B85"/>
    <w:rsid w:val="00AD44C2"/>
    <w:rsid w:val="00AD4B02"/>
    <w:rsid w:val="00AD4E13"/>
    <w:rsid w:val="00AE1D8A"/>
    <w:rsid w:val="00AE1F8F"/>
    <w:rsid w:val="00AE2441"/>
    <w:rsid w:val="00AE27AD"/>
    <w:rsid w:val="00AE44F9"/>
    <w:rsid w:val="00AE62E4"/>
    <w:rsid w:val="00AF06E0"/>
    <w:rsid w:val="00AF0F04"/>
    <w:rsid w:val="00AF1154"/>
    <w:rsid w:val="00AF3198"/>
    <w:rsid w:val="00AF3862"/>
    <w:rsid w:val="00AF46BA"/>
    <w:rsid w:val="00AF47D1"/>
    <w:rsid w:val="00AF486C"/>
    <w:rsid w:val="00AF6778"/>
    <w:rsid w:val="00AF6FF6"/>
    <w:rsid w:val="00AF7F63"/>
    <w:rsid w:val="00B020C4"/>
    <w:rsid w:val="00B023E0"/>
    <w:rsid w:val="00B033DF"/>
    <w:rsid w:val="00B038AB"/>
    <w:rsid w:val="00B042AD"/>
    <w:rsid w:val="00B04320"/>
    <w:rsid w:val="00B05CEF"/>
    <w:rsid w:val="00B13F19"/>
    <w:rsid w:val="00B145F7"/>
    <w:rsid w:val="00B161B1"/>
    <w:rsid w:val="00B1627E"/>
    <w:rsid w:val="00B219F0"/>
    <w:rsid w:val="00B242FC"/>
    <w:rsid w:val="00B27005"/>
    <w:rsid w:val="00B33CEF"/>
    <w:rsid w:val="00B349C7"/>
    <w:rsid w:val="00B34DF9"/>
    <w:rsid w:val="00B35B4D"/>
    <w:rsid w:val="00B35F14"/>
    <w:rsid w:val="00B375D1"/>
    <w:rsid w:val="00B412D6"/>
    <w:rsid w:val="00B41F3B"/>
    <w:rsid w:val="00B44F23"/>
    <w:rsid w:val="00B50720"/>
    <w:rsid w:val="00B52A72"/>
    <w:rsid w:val="00B53CEC"/>
    <w:rsid w:val="00B60ACA"/>
    <w:rsid w:val="00B615B9"/>
    <w:rsid w:val="00B6194C"/>
    <w:rsid w:val="00B62884"/>
    <w:rsid w:val="00B63C43"/>
    <w:rsid w:val="00B63CB6"/>
    <w:rsid w:val="00B652B9"/>
    <w:rsid w:val="00B667E9"/>
    <w:rsid w:val="00B72BC1"/>
    <w:rsid w:val="00B7646C"/>
    <w:rsid w:val="00B7737D"/>
    <w:rsid w:val="00B779B6"/>
    <w:rsid w:val="00B80FBA"/>
    <w:rsid w:val="00B81147"/>
    <w:rsid w:val="00B8505D"/>
    <w:rsid w:val="00B8558E"/>
    <w:rsid w:val="00B85F82"/>
    <w:rsid w:val="00B86542"/>
    <w:rsid w:val="00B86B90"/>
    <w:rsid w:val="00B87A5D"/>
    <w:rsid w:val="00B87FB9"/>
    <w:rsid w:val="00B90038"/>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3961"/>
    <w:rsid w:val="00BC3E21"/>
    <w:rsid w:val="00BC5CA9"/>
    <w:rsid w:val="00BD040D"/>
    <w:rsid w:val="00BD31C3"/>
    <w:rsid w:val="00BD4BB2"/>
    <w:rsid w:val="00BD6B60"/>
    <w:rsid w:val="00BD7622"/>
    <w:rsid w:val="00BE0712"/>
    <w:rsid w:val="00BE14F1"/>
    <w:rsid w:val="00BE1C02"/>
    <w:rsid w:val="00BE2CF2"/>
    <w:rsid w:val="00BE59EE"/>
    <w:rsid w:val="00BF0036"/>
    <w:rsid w:val="00BF1E6E"/>
    <w:rsid w:val="00BF23F5"/>
    <w:rsid w:val="00BF4503"/>
    <w:rsid w:val="00BF5D99"/>
    <w:rsid w:val="00BF6F9A"/>
    <w:rsid w:val="00C0067B"/>
    <w:rsid w:val="00C035AE"/>
    <w:rsid w:val="00C05352"/>
    <w:rsid w:val="00C05B3D"/>
    <w:rsid w:val="00C06710"/>
    <w:rsid w:val="00C07689"/>
    <w:rsid w:val="00C1128F"/>
    <w:rsid w:val="00C16CB4"/>
    <w:rsid w:val="00C16F61"/>
    <w:rsid w:val="00C21EC8"/>
    <w:rsid w:val="00C22B4C"/>
    <w:rsid w:val="00C24B7D"/>
    <w:rsid w:val="00C264C5"/>
    <w:rsid w:val="00C27713"/>
    <w:rsid w:val="00C3075F"/>
    <w:rsid w:val="00C313C1"/>
    <w:rsid w:val="00C31949"/>
    <w:rsid w:val="00C3424A"/>
    <w:rsid w:val="00C36E6A"/>
    <w:rsid w:val="00C37066"/>
    <w:rsid w:val="00C37148"/>
    <w:rsid w:val="00C3732A"/>
    <w:rsid w:val="00C37F33"/>
    <w:rsid w:val="00C41533"/>
    <w:rsid w:val="00C42125"/>
    <w:rsid w:val="00C422CD"/>
    <w:rsid w:val="00C42E72"/>
    <w:rsid w:val="00C4386E"/>
    <w:rsid w:val="00C44DBD"/>
    <w:rsid w:val="00C475E1"/>
    <w:rsid w:val="00C52C37"/>
    <w:rsid w:val="00C54181"/>
    <w:rsid w:val="00C57F28"/>
    <w:rsid w:val="00C62C7F"/>
    <w:rsid w:val="00C63BBA"/>
    <w:rsid w:val="00C64380"/>
    <w:rsid w:val="00C64D2F"/>
    <w:rsid w:val="00C67CDF"/>
    <w:rsid w:val="00C70A3B"/>
    <w:rsid w:val="00C7148D"/>
    <w:rsid w:val="00C71D2D"/>
    <w:rsid w:val="00C72DD0"/>
    <w:rsid w:val="00C72EF3"/>
    <w:rsid w:val="00C734FD"/>
    <w:rsid w:val="00C7671D"/>
    <w:rsid w:val="00C76CB8"/>
    <w:rsid w:val="00C76E3A"/>
    <w:rsid w:val="00C80C59"/>
    <w:rsid w:val="00C81D0D"/>
    <w:rsid w:val="00C81EA6"/>
    <w:rsid w:val="00C823C8"/>
    <w:rsid w:val="00C8570F"/>
    <w:rsid w:val="00C86C34"/>
    <w:rsid w:val="00C86F02"/>
    <w:rsid w:val="00C878F0"/>
    <w:rsid w:val="00C87BD9"/>
    <w:rsid w:val="00C903F4"/>
    <w:rsid w:val="00C90BA6"/>
    <w:rsid w:val="00C91072"/>
    <w:rsid w:val="00C91681"/>
    <w:rsid w:val="00C92C8C"/>
    <w:rsid w:val="00C9465B"/>
    <w:rsid w:val="00CA28F1"/>
    <w:rsid w:val="00CA5585"/>
    <w:rsid w:val="00CA6A1B"/>
    <w:rsid w:val="00CA7316"/>
    <w:rsid w:val="00CA73C8"/>
    <w:rsid w:val="00CA7DCA"/>
    <w:rsid w:val="00CB1D0A"/>
    <w:rsid w:val="00CB23DE"/>
    <w:rsid w:val="00CB2464"/>
    <w:rsid w:val="00CB4BA1"/>
    <w:rsid w:val="00CB5298"/>
    <w:rsid w:val="00CB60C8"/>
    <w:rsid w:val="00CB6307"/>
    <w:rsid w:val="00CB659C"/>
    <w:rsid w:val="00CB7153"/>
    <w:rsid w:val="00CC0C5C"/>
    <w:rsid w:val="00CC0E71"/>
    <w:rsid w:val="00CC1373"/>
    <w:rsid w:val="00CC28D0"/>
    <w:rsid w:val="00CC3EAD"/>
    <w:rsid w:val="00CC55E4"/>
    <w:rsid w:val="00CC708E"/>
    <w:rsid w:val="00CC7168"/>
    <w:rsid w:val="00CC7568"/>
    <w:rsid w:val="00CD1911"/>
    <w:rsid w:val="00CE0D08"/>
    <w:rsid w:val="00CE101A"/>
    <w:rsid w:val="00CE4205"/>
    <w:rsid w:val="00CE51B5"/>
    <w:rsid w:val="00CE696C"/>
    <w:rsid w:val="00CF049B"/>
    <w:rsid w:val="00CF295E"/>
    <w:rsid w:val="00CF4B05"/>
    <w:rsid w:val="00CF5488"/>
    <w:rsid w:val="00CF5520"/>
    <w:rsid w:val="00CF5683"/>
    <w:rsid w:val="00CF7809"/>
    <w:rsid w:val="00D01657"/>
    <w:rsid w:val="00D018ED"/>
    <w:rsid w:val="00D01C3D"/>
    <w:rsid w:val="00D02028"/>
    <w:rsid w:val="00D02060"/>
    <w:rsid w:val="00D025F4"/>
    <w:rsid w:val="00D04CE4"/>
    <w:rsid w:val="00D066DC"/>
    <w:rsid w:val="00D0679F"/>
    <w:rsid w:val="00D07992"/>
    <w:rsid w:val="00D11471"/>
    <w:rsid w:val="00D1229F"/>
    <w:rsid w:val="00D14258"/>
    <w:rsid w:val="00D17929"/>
    <w:rsid w:val="00D20DEC"/>
    <w:rsid w:val="00D21BCA"/>
    <w:rsid w:val="00D24223"/>
    <w:rsid w:val="00D2442C"/>
    <w:rsid w:val="00D30449"/>
    <w:rsid w:val="00D32DE6"/>
    <w:rsid w:val="00D340D8"/>
    <w:rsid w:val="00D34AC5"/>
    <w:rsid w:val="00D34F6F"/>
    <w:rsid w:val="00D369A5"/>
    <w:rsid w:val="00D41018"/>
    <w:rsid w:val="00D42172"/>
    <w:rsid w:val="00D4242B"/>
    <w:rsid w:val="00D43999"/>
    <w:rsid w:val="00D463B0"/>
    <w:rsid w:val="00D4761E"/>
    <w:rsid w:val="00D50153"/>
    <w:rsid w:val="00D50ACF"/>
    <w:rsid w:val="00D51E2D"/>
    <w:rsid w:val="00D53765"/>
    <w:rsid w:val="00D556E3"/>
    <w:rsid w:val="00D623B1"/>
    <w:rsid w:val="00D63118"/>
    <w:rsid w:val="00D663B7"/>
    <w:rsid w:val="00D67EB9"/>
    <w:rsid w:val="00D701AB"/>
    <w:rsid w:val="00D705AE"/>
    <w:rsid w:val="00D7073D"/>
    <w:rsid w:val="00D70BEB"/>
    <w:rsid w:val="00D710FA"/>
    <w:rsid w:val="00D72D99"/>
    <w:rsid w:val="00D769C6"/>
    <w:rsid w:val="00D800EF"/>
    <w:rsid w:val="00D83836"/>
    <w:rsid w:val="00D8405D"/>
    <w:rsid w:val="00D85211"/>
    <w:rsid w:val="00D8548F"/>
    <w:rsid w:val="00D86B43"/>
    <w:rsid w:val="00D87470"/>
    <w:rsid w:val="00D87D8A"/>
    <w:rsid w:val="00D87FCB"/>
    <w:rsid w:val="00D90A15"/>
    <w:rsid w:val="00D9126E"/>
    <w:rsid w:val="00D92A14"/>
    <w:rsid w:val="00D93717"/>
    <w:rsid w:val="00D96755"/>
    <w:rsid w:val="00DA0718"/>
    <w:rsid w:val="00DA1D1E"/>
    <w:rsid w:val="00DA1FFE"/>
    <w:rsid w:val="00DA2A58"/>
    <w:rsid w:val="00DA4A5F"/>
    <w:rsid w:val="00DA61B9"/>
    <w:rsid w:val="00DB090E"/>
    <w:rsid w:val="00DB1413"/>
    <w:rsid w:val="00DB3A1D"/>
    <w:rsid w:val="00DB4ACB"/>
    <w:rsid w:val="00DB5798"/>
    <w:rsid w:val="00DB6C85"/>
    <w:rsid w:val="00DB7E41"/>
    <w:rsid w:val="00DC118D"/>
    <w:rsid w:val="00DC32B9"/>
    <w:rsid w:val="00DC34D1"/>
    <w:rsid w:val="00DC4098"/>
    <w:rsid w:val="00DC414F"/>
    <w:rsid w:val="00DC4B36"/>
    <w:rsid w:val="00DC4EDB"/>
    <w:rsid w:val="00DC4FB0"/>
    <w:rsid w:val="00DC75BD"/>
    <w:rsid w:val="00DD2EEC"/>
    <w:rsid w:val="00DD6726"/>
    <w:rsid w:val="00DD6D9C"/>
    <w:rsid w:val="00DE15FE"/>
    <w:rsid w:val="00DE2115"/>
    <w:rsid w:val="00DE2924"/>
    <w:rsid w:val="00DE2F4F"/>
    <w:rsid w:val="00DE4145"/>
    <w:rsid w:val="00DE48C6"/>
    <w:rsid w:val="00DE4A55"/>
    <w:rsid w:val="00DE5B6B"/>
    <w:rsid w:val="00DE5BFC"/>
    <w:rsid w:val="00DE6D0B"/>
    <w:rsid w:val="00DE7B21"/>
    <w:rsid w:val="00DF12F2"/>
    <w:rsid w:val="00DF1623"/>
    <w:rsid w:val="00DF334B"/>
    <w:rsid w:val="00DF544B"/>
    <w:rsid w:val="00DF6C14"/>
    <w:rsid w:val="00E01C73"/>
    <w:rsid w:val="00E022C3"/>
    <w:rsid w:val="00E0252E"/>
    <w:rsid w:val="00E041C9"/>
    <w:rsid w:val="00E04C02"/>
    <w:rsid w:val="00E05DCA"/>
    <w:rsid w:val="00E07190"/>
    <w:rsid w:val="00E122B5"/>
    <w:rsid w:val="00E12F5A"/>
    <w:rsid w:val="00E1352B"/>
    <w:rsid w:val="00E13F64"/>
    <w:rsid w:val="00E14A84"/>
    <w:rsid w:val="00E14D48"/>
    <w:rsid w:val="00E1640C"/>
    <w:rsid w:val="00E165D4"/>
    <w:rsid w:val="00E16734"/>
    <w:rsid w:val="00E17F09"/>
    <w:rsid w:val="00E207ED"/>
    <w:rsid w:val="00E22711"/>
    <w:rsid w:val="00E24970"/>
    <w:rsid w:val="00E25D1A"/>
    <w:rsid w:val="00E26654"/>
    <w:rsid w:val="00E3292A"/>
    <w:rsid w:val="00E33380"/>
    <w:rsid w:val="00E33E39"/>
    <w:rsid w:val="00E35256"/>
    <w:rsid w:val="00E3604B"/>
    <w:rsid w:val="00E36690"/>
    <w:rsid w:val="00E36F4E"/>
    <w:rsid w:val="00E37D6D"/>
    <w:rsid w:val="00E37E02"/>
    <w:rsid w:val="00E37E2D"/>
    <w:rsid w:val="00E402BC"/>
    <w:rsid w:val="00E439C9"/>
    <w:rsid w:val="00E45012"/>
    <w:rsid w:val="00E45955"/>
    <w:rsid w:val="00E45FCF"/>
    <w:rsid w:val="00E46489"/>
    <w:rsid w:val="00E478F2"/>
    <w:rsid w:val="00E506A4"/>
    <w:rsid w:val="00E514E3"/>
    <w:rsid w:val="00E51B14"/>
    <w:rsid w:val="00E52A89"/>
    <w:rsid w:val="00E53CE2"/>
    <w:rsid w:val="00E54DC5"/>
    <w:rsid w:val="00E56F95"/>
    <w:rsid w:val="00E61B93"/>
    <w:rsid w:val="00E64374"/>
    <w:rsid w:val="00E64761"/>
    <w:rsid w:val="00E64B50"/>
    <w:rsid w:val="00E72DF7"/>
    <w:rsid w:val="00E73045"/>
    <w:rsid w:val="00E7319C"/>
    <w:rsid w:val="00E731F0"/>
    <w:rsid w:val="00E73D89"/>
    <w:rsid w:val="00E73FE8"/>
    <w:rsid w:val="00E74909"/>
    <w:rsid w:val="00E75DDF"/>
    <w:rsid w:val="00E7626D"/>
    <w:rsid w:val="00E81959"/>
    <w:rsid w:val="00E82352"/>
    <w:rsid w:val="00E82C25"/>
    <w:rsid w:val="00E83650"/>
    <w:rsid w:val="00E91791"/>
    <w:rsid w:val="00E939E5"/>
    <w:rsid w:val="00E93A9E"/>
    <w:rsid w:val="00E94861"/>
    <w:rsid w:val="00E9517D"/>
    <w:rsid w:val="00EA0071"/>
    <w:rsid w:val="00EA0AA9"/>
    <w:rsid w:val="00EA0C24"/>
    <w:rsid w:val="00EA5612"/>
    <w:rsid w:val="00EA77FC"/>
    <w:rsid w:val="00EA7EFD"/>
    <w:rsid w:val="00EB03AC"/>
    <w:rsid w:val="00EB2340"/>
    <w:rsid w:val="00EB3A0C"/>
    <w:rsid w:val="00EB3C5A"/>
    <w:rsid w:val="00EB4C40"/>
    <w:rsid w:val="00EB5E99"/>
    <w:rsid w:val="00EC310C"/>
    <w:rsid w:val="00ED0313"/>
    <w:rsid w:val="00ED6675"/>
    <w:rsid w:val="00ED73F3"/>
    <w:rsid w:val="00EE521C"/>
    <w:rsid w:val="00EE6F01"/>
    <w:rsid w:val="00EE71A1"/>
    <w:rsid w:val="00EF0337"/>
    <w:rsid w:val="00EF10AB"/>
    <w:rsid w:val="00EF467E"/>
    <w:rsid w:val="00EF4A8D"/>
    <w:rsid w:val="00EF608F"/>
    <w:rsid w:val="00F00FE5"/>
    <w:rsid w:val="00F01BC4"/>
    <w:rsid w:val="00F03C34"/>
    <w:rsid w:val="00F06202"/>
    <w:rsid w:val="00F06AF6"/>
    <w:rsid w:val="00F07438"/>
    <w:rsid w:val="00F079D9"/>
    <w:rsid w:val="00F07EDB"/>
    <w:rsid w:val="00F102CF"/>
    <w:rsid w:val="00F10DA4"/>
    <w:rsid w:val="00F1183C"/>
    <w:rsid w:val="00F13F72"/>
    <w:rsid w:val="00F1638D"/>
    <w:rsid w:val="00F1669D"/>
    <w:rsid w:val="00F16AA8"/>
    <w:rsid w:val="00F17A42"/>
    <w:rsid w:val="00F21B1D"/>
    <w:rsid w:val="00F24205"/>
    <w:rsid w:val="00F25819"/>
    <w:rsid w:val="00F264F1"/>
    <w:rsid w:val="00F26730"/>
    <w:rsid w:val="00F26F49"/>
    <w:rsid w:val="00F31487"/>
    <w:rsid w:val="00F31C6F"/>
    <w:rsid w:val="00F32574"/>
    <w:rsid w:val="00F32C25"/>
    <w:rsid w:val="00F3392A"/>
    <w:rsid w:val="00F33E54"/>
    <w:rsid w:val="00F344C8"/>
    <w:rsid w:val="00F34AF7"/>
    <w:rsid w:val="00F35EB7"/>
    <w:rsid w:val="00F3690E"/>
    <w:rsid w:val="00F3724C"/>
    <w:rsid w:val="00F37690"/>
    <w:rsid w:val="00F37830"/>
    <w:rsid w:val="00F37C71"/>
    <w:rsid w:val="00F40284"/>
    <w:rsid w:val="00F411EE"/>
    <w:rsid w:val="00F42C52"/>
    <w:rsid w:val="00F45965"/>
    <w:rsid w:val="00F4652C"/>
    <w:rsid w:val="00F46E8C"/>
    <w:rsid w:val="00F47E4D"/>
    <w:rsid w:val="00F50C50"/>
    <w:rsid w:val="00F5441F"/>
    <w:rsid w:val="00F61303"/>
    <w:rsid w:val="00F632E5"/>
    <w:rsid w:val="00F6485D"/>
    <w:rsid w:val="00F65982"/>
    <w:rsid w:val="00F668A4"/>
    <w:rsid w:val="00F66DB5"/>
    <w:rsid w:val="00F7098B"/>
    <w:rsid w:val="00F70EAD"/>
    <w:rsid w:val="00F7221D"/>
    <w:rsid w:val="00F72306"/>
    <w:rsid w:val="00F72457"/>
    <w:rsid w:val="00F7473B"/>
    <w:rsid w:val="00F76D2F"/>
    <w:rsid w:val="00F774F0"/>
    <w:rsid w:val="00F77989"/>
    <w:rsid w:val="00F820A4"/>
    <w:rsid w:val="00F8261B"/>
    <w:rsid w:val="00F83351"/>
    <w:rsid w:val="00F85927"/>
    <w:rsid w:val="00F86B5D"/>
    <w:rsid w:val="00F878F5"/>
    <w:rsid w:val="00F92142"/>
    <w:rsid w:val="00F92F71"/>
    <w:rsid w:val="00F94506"/>
    <w:rsid w:val="00F9571E"/>
    <w:rsid w:val="00F969B6"/>
    <w:rsid w:val="00F96E2A"/>
    <w:rsid w:val="00FA02F9"/>
    <w:rsid w:val="00FA183D"/>
    <w:rsid w:val="00FA207F"/>
    <w:rsid w:val="00FA5F0E"/>
    <w:rsid w:val="00FA7803"/>
    <w:rsid w:val="00FB1A01"/>
    <w:rsid w:val="00FB2597"/>
    <w:rsid w:val="00FB4705"/>
    <w:rsid w:val="00FB5972"/>
    <w:rsid w:val="00FB718A"/>
    <w:rsid w:val="00FB7357"/>
    <w:rsid w:val="00FC23D7"/>
    <w:rsid w:val="00FC3D8B"/>
    <w:rsid w:val="00FC44DF"/>
    <w:rsid w:val="00FC7769"/>
    <w:rsid w:val="00FD07A7"/>
    <w:rsid w:val="00FD67A6"/>
    <w:rsid w:val="00FD6AB6"/>
    <w:rsid w:val="00FE1ADF"/>
    <w:rsid w:val="00FE1EDD"/>
    <w:rsid w:val="00FE2394"/>
    <w:rsid w:val="00FE3060"/>
    <w:rsid w:val="00FE410A"/>
    <w:rsid w:val="00FE505F"/>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C9BFE33"/>
  <w14:defaultImageDpi w14:val="0"/>
  <w15:docId w15:val="{41A13554-3A42-49EB-86F3-E4B464A1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507E-38C1-4608-9ECA-B487F354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27</cp:revision>
  <cp:lastPrinted>2020-03-31T15:49:00Z</cp:lastPrinted>
  <dcterms:created xsi:type="dcterms:W3CDTF">2020-06-12T13:25:00Z</dcterms:created>
  <dcterms:modified xsi:type="dcterms:W3CDTF">2020-06-15T11:29:00Z</dcterms:modified>
</cp:coreProperties>
</file>